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009E" w14:textId="00342FBA" w:rsidR="00C07A0E" w:rsidRPr="0009453A" w:rsidRDefault="00C07A0E" w:rsidP="0022457A">
      <w:pPr>
        <w:spacing w:after="0"/>
        <w:ind w:right="51"/>
        <w:contextualSpacing/>
        <w:jc w:val="both"/>
        <w:rPr>
          <w:rFonts w:ascii="Segoe UI" w:hAnsi="Segoe UI" w:cs="Segoe UI"/>
          <w:b/>
          <w:sz w:val="21"/>
          <w:szCs w:val="21"/>
          <w:lang w:val="es-ES_tradnl"/>
        </w:rPr>
      </w:pPr>
      <w:r w:rsidRPr="0009453A">
        <w:rPr>
          <w:rFonts w:ascii="Segoe UI" w:hAnsi="Segoe UI" w:cs="Segoe UI"/>
          <w:sz w:val="21"/>
          <w:szCs w:val="21"/>
        </w:rPr>
        <w:t xml:space="preserve">Los suscritos, </w:t>
      </w:r>
      <w:r w:rsidR="00E8454D">
        <w:rPr>
          <w:rFonts w:ascii="Segoe UI" w:hAnsi="Segoe UI" w:cs="Segoe UI"/>
          <w:b/>
          <w:bCs/>
          <w:sz w:val="21"/>
          <w:szCs w:val="21"/>
        </w:rPr>
        <w:t>HERNÁN GUILLERMO CEBALLOS GACHARNÁ</w:t>
      </w:r>
      <w:r w:rsidR="00E8454D">
        <w:rPr>
          <w:rFonts w:ascii="Segoe UI" w:hAnsi="Segoe UI" w:cs="Segoe UI"/>
          <w:sz w:val="21"/>
          <w:szCs w:val="21"/>
        </w:rPr>
        <w:t xml:space="preserve">, identificado con la cédula de ciudadanía número 17.149.594, expedida en Bogotá D.C., actuando en su calidad de Representante Legal de </w:t>
      </w:r>
      <w:r w:rsidR="00E8454D">
        <w:rPr>
          <w:rFonts w:ascii="Segoe UI" w:hAnsi="Segoe UI" w:cs="Segoe UI"/>
          <w:b/>
          <w:bCs/>
          <w:sz w:val="21"/>
          <w:szCs w:val="21"/>
        </w:rPr>
        <w:t>LA FIDUCIARIA COLOMBIANA DE COMERCIO EXTERIOR S.A. FIDUCOLDEX</w:t>
      </w:r>
      <w:r w:rsidR="00E8454D">
        <w:rPr>
          <w:rFonts w:ascii="Segoe UI" w:hAnsi="Segoe UI" w:cs="Segoe UI"/>
          <w:sz w:val="21"/>
          <w:szCs w:val="21"/>
        </w:rPr>
        <w:t xml:space="preserve"> para asuntos del Patrimonio Autónomo </w:t>
      </w:r>
      <w:r w:rsidR="00E8454D">
        <w:rPr>
          <w:rFonts w:ascii="Segoe UI" w:hAnsi="Segoe UI" w:cs="Segoe UI"/>
          <w:b/>
          <w:bCs/>
          <w:sz w:val="21"/>
          <w:szCs w:val="21"/>
        </w:rPr>
        <w:t>INNPULSA COLOMBIA</w:t>
      </w:r>
      <w:r w:rsidR="00E8454D">
        <w:rPr>
          <w:rFonts w:ascii="Segoe UI" w:hAnsi="Segoe UI" w:cs="Segoe UI"/>
          <w:sz w:val="21"/>
          <w:szCs w:val="21"/>
        </w:rPr>
        <w:t xml:space="preserve">, administrado en virtud del Contrato de Fiducia Mercantil No. 006 del 5 de abril de 2017, comprometiendo única y exclusivamente el patrimonio del citado Fideicomiso, con NIT. 830.054.060-5, quien en adelante se denominará </w:t>
      </w:r>
      <w:r w:rsidR="00E8454D">
        <w:rPr>
          <w:rFonts w:ascii="Segoe UI" w:hAnsi="Segoe UI" w:cs="Segoe UI"/>
          <w:b/>
          <w:bCs/>
          <w:sz w:val="21"/>
          <w:szCs w:val="21"/>
        </w:rPr>
        <w:t>INNPULSA COLOMBIA</w:t>
      </w:r>
      <w:r w:rsidRPr="0009453A">
        <w:rPr>
          <w:rFonts w:ascii="Segoe UI" w:hAnsi="Segoe UI" w:cs="Segoe UI"/>
          <w:sz w:val="21"/>
          <w:szCs w:val="21"/>
        </w:rPr>
        <w:t xml:space="preserve">, de una parte, y por la otra, </w:t>
      </w:r>
      <w:r w:rsidRPr="0009453A">
        <w:rPr>
          <w:rFonts w:ascii="Segoe UI" w:hAnsi="Segoe UI" w:cs="Segoe UI"/>
          <w:b/>
          <w:bCs/>
          <w:sz w:val="21"/>
          <w:szCs w:val="21"/>
        </w:rPr>
        <w:t>______________________________</w:t>
      </w:r>
      <w:r w:rsidRPr="0009453A">
        <w:rPr>
          <w:rFonts w:ascii="Segoe UI" w:hAnsi="Segoe UI" w:cs="Segoe UI"/>
          <w:sz w:val="21"/>
          <w:szCs w:val="21"/>
        </w:rPr>
        <w:t xml:space="preserve">, mayor de edad, identificado con la cédula de ciudadanía número ___________________ </w:t>
      </w:r>
      <w:r w:rsidRPr="0009453A">
        <w:rPr>
          <w:rFonts w:ascii="Segoe UI" w:eastAsia="Quattrocento Sans" w:hAnsi="Segoe UI" w:cs="Segoe UI"/>
          <w:sz w:val="21"/>
          <w:szCs w:val="21"/>
        </w:rPr>
        <w:t xml:space="preserve">expedida en _______________, quien actúa en su calidad de ________________________ y como tal de Representante Legal de </w:t>
      </w:r>
      <w:r w:rsidRPr="0009453A">
        <w:rPr>
          <w:rFonts w:ascii="Segoe UI" w:eastAsia="Quattrocento Sans" w:hAnsi="Segoe UI" w:cs="Segoe UI"/>
          <w:b/>
          <w:bCs/>
          <w:sz w:val="21"/>
          <w:szCs w:val="21"/>
        </w:rPr>
        <w:t>___________________________________________</w:t>
      </w:r>
      <w:r w:rsidRPr="0009453A">
        <w:rPr>
          <w:rFonts w:ascii="Segoe UI" w:eastAsia="Quattrocento Sans" w:hAnsi="Segoe UI" w:cs="Segoe UI"/>
          <w:sz w:val="21"/>
          <w:szCs w:val="21"/>
        </w:rPr>
        <w:t xml:space="preserve">, </w:t>
      </w:r>
      <w:bookmarkStart w:id="0" w:name="_Hlk76475730"/>
      <w:r w:rsidRPr="0009453A">
        <w:rPr>
          <w:rFonts w:ascii="Segoe UI" w:eastAsia="Quattrocento Sans" w:hAnsi="Segoe UI" w:cs="Segoe UI"/>
          <w:color w:val="FF0000"/>
          <w:sz w:val="21"/>
          <w:szCs w:val="21"/>
        </w:rPr>
        <w:t>(entidad sin ánimo de lucro )</w:t>
      </w:r>
      <w:r w:rsidRPr="0009453A">
        <w:rPr>
          <w:rFonts w:ascii="Segoe UI" w:eastAsia="Quattrocento Sans" w:hAnsi="Segoe UI" w:cs="Segoe UI"/>
          <w:sz w:val="21"/>
          <w:szCs w:val="21"/>
        </w:rPr>
        <w:t xml:space="preserve"> con NIT. ____________________,</w:t>
      </w:r>
      <w:r w:rsidRPr="0009453A">
        <w:rPr>
          <w:rFonts w:ascii="Segoe UI" w:hAnsi="Segoe UI" w:cs="Segoe UI"/>
          <w:bCs/>
          <w:snapToGrid w:val="0"/>
          <w:sz w:val="21"/>
          <w:szCs w:val="21"/>
        </w:rPr>
        <w:t xml:space="preserve"> </w:t>
      </w:r>
      <w:r w:rsidRPr="0009453A">
        <w:rPr>
          <w:rFonts w:ascii="Segoe UI" w:eastAsia="Quattrocento Sans" w:hAnsi="Segoe UI" w:cs="Segoe UI"/>
          <w:sz w:val="21"/>
          <w:szCs w:val="21"/>
        </w:rPr>
        <w:t xml:space="preserve">constituida mediante </w:t>
      </w:r>
      <w:r w:rsidR="00CA181A" w:rsidRPr="0009453A">
        <w:rPr>
          <w:rFonts w:ascii="Segoe UI" w:eastAsia="Quattrocento Sans" w:hAnsi="Segoe UI" w:cs="Segoe UI"/>
          <w:sz w:val="21"/>
          <w:szCs w:val="21"/>
        </w:rPr>
        <w:t>_____________________________________________________</w:t>
      </w:r>
      <w:r w:rsidRPr="0009453A">
        <w:rPr>
          <w:rFonts w:ascii="Segoe UI" w:eastAsia="Quattrocento Sans" w:hAnsi="Segoe UI" w:cs="Segoe UI"/>
          <w:sz w:val="21"/>
          <w:szCs w:val="21"/>
        </w:rPr>
        <w:t xml:space="preserve">, inscrita en la Cámara de Comercio de ___________________el </w:t>
      </w:r>
      <w:r w:rsidRPr="0009453A">
        <w:rPr>
          <w:rFonts w:ascii="Segoe UI" w:eastAsia="Quattrocento Sans" w:hAnsi="Segoe UI" w:cs="Segoe UI"/>
          <w:color w:val="FF0000"/>
          <w:sz w:val="21"/>
          <w:szCs w:val="21"/>
        </w:rPr>
        <w:t>(DÍA)</w:t>
      </w:r>
      <w:r w:rsidRPr="0009453A">
        <w:rPr>
          <w:rFonts w:ascii="Segoe UI" w:eastAsia="Quattrocento Sans" w:hAnsi="Segoe UI" w:cs="Segoe UI"/>
          <w:sz w:val="21"/>
          <w:szCs w:val="21"/>
        </w:rPr>
        <w:t xml:space="preserve"> de </w:t>
      </w:r>
      <w:r w:rsidRPr="0009453A">
        <w:rPr>
          <w:rFonts w:ascii="Segoe UI" w:eastAsia="Quattrocento Sans" w:hAnsi="Segoe UI" w:cs="Segoe UI"/>
          <w:color w:val="FF0000"/>
          <w:sz w:val="21"/>
          <w:szCs w:val="21"/>
        </w:rPr>
        <w:t>(MES)</w:t>
      </w:r>
      <w:r w:rsidRPr="0009453A">
        <w:rPr>
          <w:rFonts w:ascii="Segoe UI" w:eastAsia="Quattrocento Sans" w:hAnsi="Segoe UI" w:cs="Segoe UI"/>
          <w:sz w:val="21"/>
          <w:szCs w:val="21"/>
        </w:rPr>
        <w:t xml:space="preserve"> del </w:t>
      </w:r>
      <w:r w:rsidRPr="0009453A">
        <w:rPr>
          <w:rFonts w:ascii="Segoe UI" w:eastAsia="Quattrocento Sans" w:hAnsi="Segoe UI" w:cs="Segoe UI"/>
          <w:color w:val="FF0000"/>
          <w:sz w:val="21"/>
          <w:szCs w:val="21"/>
        </w:rPr>
        <w:t>(AÑO)</w:t>
      </w:r>
      <w:r w:rsidRPr="0009453A">
        <w:rPr>
          <w:rFonts w:ascii="Segoe UI" w:eastAsia="Quattrocento Sans" w:hAnsi="Segoe UI" w:cs="Segoe UI"/>
          <w:sz w:val="21"/>
          <w:szCs w:val="21"/>
        </w:rPr>
        <w:t xml:space="preserve">, bajo el número ____________ del libro </w:t>
      </w:r>
      <w:r w:rsidR="00FA7AAB" w:rsidRPr="0009453A">
        <w:rPr>
          <w:rFonts w:ascii="Segoe UI" w:eastAsia="Quattrocento Sans" w:hAnsi="Segoe UI" w:cs="Segoe UI"/>
          <w:sz w:val="21"/>
          <w:szCs w:val="21"/>
        </w:rPr>
        <w:t>______</w:t>
      </w:r>
      <w:r w:rsidRPr="0009453A">
        <w:rPr>
          <w:rFonts w:ascii="Segoe UI" w:eastAsia="Quattrocento Sans" w:hAnsi="Segoe UI" w:cs="Segoe UI"/>
          <w:sz w:val="21"/>
          <w:szCs w:val="21"/>
        </w:rPr>
        <w:t xml:space="preserve">, quien en adelante se denominará </w:t>
      </w:r>
      <w:r w:rsidR="0022457A" w:rsidRPr="0022457A">
        <w:rPr>
          <w:rFonts w:ascii="Segoe UI" w:eastAsia="Quattrocento Sans" w:hAnsi="Segoe UI" w:cs="Segoe UI"/>
          <w:bCs/>
          <w:sz w:val="21"/>
          <w:szCs w:val="21"/>
        </w:rPr>
        <w:t>el</w:t>
      </w:r>
      <w:r w:rsidR="0022457A" w:rsidRPr="0009453A">
        <w:rPr>
          <w:rFonts w:ascii="Segoe UI" w:eastAsia="Quattrocento Sans" w:hAnsi="Segoe UI" w:cs="Segoe UI"/>
          <w:b/>
          <w:sz w:val="21"/>
          <w:szCs w:val="21"/>
        </w:rPr>
        <w:t xml:space="preserve"> </w:t>
      </w:r>
      <w:r w:rsidRPr="0009453A">
        <w:rPr>
          <w:rFonts w:ascii="Segoe UI" w:eastAsia="Quattrocento Sans" w:hAnsi="Segoe UI" w:cs="Segoe UI"/>
          <w:b/>
          <w:sz w:val="21"/>
          <w:szCs w:val="21"/>
        </w:rPr>
        <w:t>ALIADO</w:t>
      </w:r>
      <w:bookmarkEnd w:id="0"/>
      <w:r w:rsidRPr="0009453A">
        <w:rPr>
          <w:rFonts w:ascii="Segoe UI" w:eastAsia="Quattrocento Sans" w:hAnsi="Segoe UI" w:cs="Segoe UI"/>
          <w:bCs/>
          <w:sz w:val="21"/>
          <w:szCs w:val="21"/>
        </w:rPr>
        <w:t>,</w:t>
      </w:r>
      <w:r w:rsidRPr="0009453A">
        <w:rPr>
          <w:rFonts w:ascii="Segoe UI" w:hAnsi="Segoe UI" w:cs="Segoe UI"/>
          <w:sz w:val="21"/>
          <w:szCs w:val="21"/>
          <w:lang w:val="es-CO"/>
        </w:rPr>
        <w:t xml:space="preserve"> y quienes</w:t>
      </w:r>
      <w:r w:rsidRPr="0009453A">
        <w:rPr>
          <w:rFonts w:ascii="Segoe UI" w:hAnsi="Segoe UI" w:cs="Segoe UI"/>
          <w:color w:val="000000"/>
          <w:sz w:val="21"/>
          <w:szCs w:val="21"/>
        </w:rPr>
        <w:t xml:space="preserve"> en conjunto se denominarán las Partes, hemos convenido celebrar el presente Convenio, el cual se regirá por las cláusulas que se insertan a continuación, previas las siguientes</w:t>
      </w:r>
    </w:p>
    <w:p w14:paraId="7E6A9159" w14:textId="77777777" w:rsidR="00C07A0E" w:rsidRPr="0009453A" w:rsidRDefault="00C07A0E" w:rsidP="0022457A">
      <w:pPr>
        <w:spacing w:after="0"/>
        <w:ind w:right="51"/>
        <w:contextualSpacing/>
        <w:jc w:val="center"/>
        <w:rPr>
          <w:rFonts w:ascii="Segoe UI" w:hAnsi="Segoe UI" w:cs="Segoe UI"/>
          <w:b/>
          <w:snapToGrid w:val="0"/>
          <w:sz w:val="21"/>
          <w:szCs w:val="21"/>
          <w:lang w:val="es-ES_tradnl"/>
        </w:rPr>
      </w:pPr>
    </w:p>
    <w:p w14:paraId="59570F86" w14:textId="77777777" w:rsidR="00C07A0E" w:rsidRPr="0009453A" w:rsidRDefault="00C07A0E" w:rsidP="0022457A">
      <w:pPr>
        <w:spacing w:after="0"/>
        <w:ind w:right="51"/>
        <w:contextualSpacing/>
        <w:jc w:val="center"/>
        <w:rPr>
          <w:rFonts w:ascii="Segoe UI" w:hAnsi="Segoe UI" w:cs="Segoe UI"/>
          <w:b/>
          <w:snapToGrid w:val="0"/>
          <w:sz w:val="21"/>
          <w:szCs w:val="21"/>
        </w:rPr>
      </w:pPr>
      <w:r w:rsidRPr="0009453A">
        <w:rPr>
          <w:rFonts w:ascii="Segoe UI" w:hAnsi="Segoe UI" w:cs="Segoe UI"/>
          <w:b/>
          <w:snapToGrid w:val="0"/>
          <w:sz w:val="21"/>
          <w:szCs w:val="21"/>
        </w:rPr>
        <w:t>CONSIDERACIONES</w:t>
      </w:r>
    </w:p>
    <w:p w14:paraId="7BFB5BD2" w14:textId="77777777" w:rsidR="00C07A0E" w:rsidRPr="0009453A" w:rsidRDefault="00C07A0E" w:rsidP="0022457A">
      <w:pPr>
        <w:spacing w:after="0"/>
        <w:ind w:right="51"/>
        <w:contextualSpacing/>
        <w:jc w:val="center"/>
        <w:rPr>
          <w:rFonts w:ascii="Segoe UI" w:hAnsi="Segoe UI" w:cs="Segoe UI"/>
          <w:b/>
          <w:snapToGrid w:val="0"/>
          <w:sz w:val="21"/>
          <w:szCs w:val="21"/>
        </w:rPr>
      </w:pPr>
    </w:p>
    <w:p w14:paraId="74FE86D0" w14:textId="77777777"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sz w:val="21"/>
          <w:szCs w:val="21"/>
        </w:rPr>
        <w:t>PRIMERA:</w:t>
      </w:r>
      <w:r w:rsidRPr="0009453A">
        <w:rPr>
          <w:rFonts w:ascii="Segoe UI" w:hAnsi="Segoe UI" w:cs="Segoe UI"/>
          <w:sz w:val="21"/>
          <w:szCs w:val="21"/>
        </w:rPr>
        <w:t xml:space="preserve"> Que la Ley 1753 de 2015 (Plan Nacional de Desarrollo 2014-2018) en su artículo 13, modificado y adicionado por el artículo 46 de la ley 2069 de 2020, ordenó la unificación del Fondo de Modernización e Innovación para las Micro, Pequeñas y Medianas Empresas y de la Unidad de Desarrollo e Innovación en los siguientes términos: </w:t>
      </w:r>
    </w:p>
    <w:p w14:paraId="6386DFC2" w14:textId="77777777" w:rsidR="00C07A0E" w:rsidRPr="0009453A" w:rsidRDefault="00C07A0E" w:rsidP="0022457A">
      <w:pPr>
        <w:spacing w:after="0"/>
        <w:contextualSpacing/>
        <w:jc w:val="both"/>
        <w:rPr>
          <w:rFonts w:ascii="Segoe UI" w:hAnsi="Segoe UI" w:cs="Segoe UI"/>
          <w:sz w:val="21"/>
          <w:szCs w:val="21"/>
        </w:rPr>
      </w:pPr>
    </w:p>
    <w:p w14:paraId="4842FB9B" w14:textId="77777777" w:rsidR="00C07A0E" w:rsidRPr="0009453A" w:rsidRDefault="00C07A0E" w:rsidP="0022457A">
      <w:pPr>
        <w:spacing w:after="0"/>
        <w:ind w:left="708"/>
        <w:contextualSpacing/>
        <w:jc w:val="both"/>
        <w:rPr>
          <w:rFonts w:ascii="Segoe UI" w:hAnsi="Segoe UI" w:cs="Segoe UI"/>
          <w:i/>
          <w:iCs/>
          <w:sz w:val="21"/>
          <w:szCs w:val="21"/>
        </w:rPr>
      </w:pPr>
      <w:r w:rsidRPr="0009453A">
        <w:rPr>
          <w:rFonts w:ascii="Segoe UI" w:hAnsi="Segoe UI" w:cs="Segoe UI"/>
          <w:i/>
          <w:iCs/>
          <w:sz w:val="21"/>
          <w:szCs w:val="21"/>
        </w:rPr>
        <w:t>"</w:t>
      </w:r>
      <w:r w:rsidRPr="0009453A">
        <w:rPr>
          <w:rFonts w:ascii="Segoe UI" w:hAnsi="Segoe UI" w:cs="Segoe UI"/>
          <w:b/>
          <w:bCs/>
          <w:i/>
          <w:iCs/>
          <w:sz w:val="21"/>
          <w:szCs w:val="21"/>
        </w:rPr>
        <w:t>ARTÍCULO 13. INNPULSA COLOMBIA.</w:t>
      </w:r>
      <w:r w:rsidRPr="0009453A">
        <w:rPr>
          <w:rFonts w:ascii="Segoe UI" w:hAnsi="Segoe UI" w:cs="Segoe UI"/>
          <w:i/>
          <w:iCs/>
          <w:sz w:val="21"/>
          <w:szCs w:val="21"/>
        </w:rPr>
        <w:t xml:space="preserve"> Unifíquense en un solo patrimonio autónomo el Fondo de Modernización e Innovación para las Micro, Pequeñas y Medianas Empresas y la Unidad de Desarrollo Empresarial creados por las Leyes 590 de 2000 y 1450 de 2011, que se denominará iNNpulsa Colombia. Este patrimonio autónomo se regirá por normas de derecho privado, y será administrado por la sociedad fiduciaria que determine el Ministerio de Comercio, Industria y Turismo, de acuerdo con los lineamientos que fije el Gobierno Nacional. </w:t>
      </w:r>
    </w:p>
    <w:p w14:paraId="4CBB32E3" w14:textId="77777777" w:rsidR="00C07A0E" w:rsidRPr="0009453A" w:rsidRDefault="00C07A0E" w:rsidP="0022457A">
      <w:pPr>
        <w:spacing w:after="0"/>
        <w:ind w:left="708"/>
        <w:contextualSpacing/>
        <w:jc w:val="both"/>
        <w:rPr>
          <w:rFonts w:ascii="Segoe UI" w:hAnsi="Segoe UI" w:cs="Segoe UI"/>
          <w:sz w:val="21"/>
          <w:szCs w:val="21"/>
        </w:rPr>
      </w:pPr>
    </w:p>
    <w:p w14:paraId="449C168A" w14:textId="77777777" w:rsidR="00C07A0E" w:rsidRPr="0009453A" w:rsidRDefault="00C07A0E" w:rsidP="0022457A">
      <w:pPr>
        <w:spacing w:after="0"/>
        <w:ind w:left="708"/>
        <w:contextualSpacing/>
        <w:jc w:val="both"/>
        <w:rPr>
          <w:rFonts w:ascii="Segoe UI" w:hAnsi="Segoe UI" w:cs="Segoe UI"/>
          <w:i/>
          <w:iCs/>
          <w:sz w:val="21"/>
          <w:szCs w:val="21"/>
        </w:rPr>
      </w:pPr>
      <w:r w:rsidRPr="0009453A">
        <w:rPr>
          <w:rFonts w:ascii="Segoe UI" w:hAnsi="Segoe UI" w:cs="Segoe UI"/>
          <w:i/>
          <w:iCs/>
          <w:sz w:val="21"/>
          <w:szCs w:val="21"/>
        </w:rPr>
        <w:lastRenderedPageBreak/>
        <w:t>INNpulsa Colombia será el patrimonio autónomo del Gobierno Nacional, mediante el cual las sociedades y entidades que integran la rama ejecutiva del poder público en el orden Nacional, ejecutarán los programas, instrumentos y recursos para el emprendimiento y el desarrollo empresarial con énfasis en emprendimiento e innovación empresarial en el país, que les sean asignados o deban desarrollar en el marco de sus competencias y funciones, sin perjuicio de sus obligaciones legales, judiciales y constitucionales, conforme a la reglamentación que se expida el Gobierno Nacional en la materia, la cual deberá incluir un proceso de implementación por etapas…”</w:t>
      </w:r>
    </w:p>
    <w:p w14:paraId="33199170" w14:textId="77777777" w:rsidR="00C07A0E" w:rsidRPr="0009453A" w:rsidRDefault="00C07A0E" w:rsidP="0022457A">
      <w:pPr>
        <w:spacing w:after="0"/>
        <w:ind w:left="708"/>
        <w:contextualSpacing/>
        <w:jc w:val="both"/>
        <w:rPr>
          <w:rFonts w:ascii="Segoe UI" w:hAnsi="Segoe UI" w:cs="Segoe UI"/>
          <w:i/>
          <w:iCs/>
          <w:sz w:val="21"/>
          <w:szCs w:val="21"/>
        </w:rPr>
      </w:pPr>
    </w:p>
    <w:p w14:paraId="76ED3F57"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sz w:val="21"/>
          <w:szCs w:val="21"/>
        </w:rPr>
        <w:t>SEGUNDA</w:t>
      </w:r>
      <w:r w:rsidRPr="0009453A">
        <w:rPr>
          <w:rFonts w:ascii="Segoe UI" w:hAnsi="Segoe UI" w:cs="Segoe UI"/>
          <w:sz w:val="21"/>
          <w:szCs w:val="21"/>
        </w:rPr>
        <w:t>:</w:t>
      </w:r>
      <w:r w:rsidRPr="0009453A">
        <w:rPr>
          <w:rFonts w:ascii="Segoe UI" w:hAnsi="Segoe UI" w:cs="Segoe UI"/>
          <w:spacing w:val="-5"/>
          <w:sz w:val="21"/>
          <w:szCs w:val="21"/>
        </w:rPr>
        <w:t xml:space="preserve"> </w:t>
      </w:r>
      <w:r w:rsidRPr="0009453A">
        <w:rPr>
          <w:rFonts w:ascii="Segoe UI" w:hAnsi="Segoe UI" w:cs="Segoe UI"/>
          <w:sz w:val="21"/>
          <w:szCs w:val="21"/>
        </w:rPr>
        <w:t>Que, de</w:t>
      </w:r>
      <w:r w:rsidRPr="0009453A">
        <w:rPr>
          <w:rFonts w:ascii="Segoe UI" w:hAnsi="Segoe UI" w:cs="Segoe UI"/>
          <w:spacing w:val="-6"/>
          <w:sz w:val="21"/>
          <w:szCs w:val="21"/>
        </w:rPr>
        <w:t xml:space="preserve"> </w:t>
      </w:r>
      <w:r w:rsidRPr="0009453A">
        <w:rPr>
          <w:rFonts w:ascii="Segoe UI" w:hAnsi="Segoe UI" w:cs="Segoe UI"/>
          <w:sz w:val="21"/>
          <w:szCs w:val="21"/>
        </w:rPr>
        <w:t>conformidad</w:t>
      </w:r>
      <w:r w:rsidRPr="0009453A">
        <w:rPr>
          <w:rFonts w:ascii="Segoe UI" w:hAnsi="Segoe UI" w:cs="Segoe UI"/>
          <w:spacing w:val="-6"/>
          <w:sz w:val="21"/>
          <w:szCs w:val="21"/>
        </w:rPr>
        <w:t xml:space="preserve"> </w:t>
      </w:r>
      <w:r w:rsidRPr="0009453A">
        <w:rPr>
          <w:rFonts w:ascii="Segoe UI" w:hAnsi="Segoe UI" w:cs="Segoe UI"/>
          <w:sz w:val="21"/>
          <w:szCs w:val="21"/>
        </w:rPr>
        <w:t>con</w:t>
      </w:r>
      <w:r w:rsidRPr="0009453A">
        <w:rPr>
          <w:rFonts w:ascii="Segoe UI" w:hAnsi="Segoe UI" w:cs="Segoe UI"/>
          <w:spacing w:val="-6"/>
          <w:sz w:val="21"/>
          <w:szCs w:val="21"/>
        </w:rPr>
        <w:t xml:space="preserve"> </w:t>
      </w:r>
      <w:r w:rsidRPr="0009453A">
        <w:rPr>
          <w:rFonts w:ascii="Segoe UI" w:hAnsi="Segoe UI" w:cs="Segoe UI"/>
          <w:sz w:val="21"/>
          <w:szCs w:val="21"/>
        </w:rPr>
        <w:t>lo</w:t>
      </w:r>
      <w:r w:rsidRPr="0009453A">
        <w:rPr>
          <w:rFonts w:ascii="Segoe UI" w:hAnsi="Segoe UI" w:cs="Segoe UI"/>
          <w:spacing w:val="-6"/>
          <w:sz w:val="21"/>
          <w:szCs w:val="21"/>
        </w:rPr>
        <w:t xml:space="preserve"> </w:t>
      </w:r>
      <w:r w:rsidRPr="0009453A">
        <w:rPr>
          <w:rFonts w:ascii="Segoe UI" w:hAnsi="Segoe UI" w:cs="Segoe UI"/>
          <w:sz w:val="21"/>
          <w:szCs w:val="21"/>
        </w:rPr>
        <w:t>ordenado</w:t>
      </w:r>
      <w:r w:rsidRPr="0009453A">
        <w:rPr>
          <w:rFonts w:ascii="Segoe UI" w:hAnsi="Segoe UI" w:cs="Segoe UI"/>
          <w:spacing w:val="-6"/>
          <w:sz w:val="21"/>
          <w:szCs w:val="21"/>
        </w:rPr>
        <w:t xml:space="preserve"> </w:t>
      </w:r>
      <w:r w:rsidRPr="0009453A">
        <w:rPr>
          <w:rFonts w:ascii="Segoe UI" w:hAnsi="Segoe UI" w:cs="Segoe UI"/>
          <w:sz w:val="21"/>
          <w:szCs w:val="21"/>
        </w:rPr>
        <w:t>en</w:t>
      </w:r>
      <w:r w:rsidRPr="0009453A">
        <w:rPr>
          <w:rFonts w:ascii="Segoe UI" w:hAnsi="Segoe UI" w:cs="Segoe UI"/>
          <w:spacing w:val="-5"/>
          <w:sz w:val="21"/>
          <w:szCs w:val="21"/>
        </w:rPr>
        <w:t xml:space="preserve"> </w:t>
      </w:r>
      <w:r w:rsidRPr="0009453A">
        <w:rPr>
          <w:rFonts w:ascii="Segoe UI" w:hAnsi="Segoe UI" w:cs="Segoe UI"/>
          <w:sz w:val="21"/>
          <w:szCs w:val="21"/>
        </w:rPr>
        <w:t>el</w:t>
      </w:r>
      <w:r w:rsidRPr="0009453A">
        <w:rPr>
          <w:rFonts w:ascii="Segoe UI" w:hAnsi="Segoe UI" w:cs="Segoe UI"/>
          <w:spacing w:val="-7"/>
          <w:sz w:val="21"/>
          <w:szCs w:val="21"/>
        </w:rPr>
        <w:t xml:space="preserve"> </w:t>
      </w:r>
      <w:r w:rsidRPr="0009453A">
        <w:rPr>
          <w:rFonts w:ascii="Segoe UI" w:hAnsi="Segoe UI" w:cs="Segoe UI"/>
          <w:sz w:val="21"/>
          <w:szCs w:val="21"/>
        </w:rPr>
        <w:t>artículo</w:t>
      </w:r>
      <w:r w:rsidRPr="0009453A">
        <w:rPr>
          <w:rFonts w:ascii="Segoe UI" w:hAnsi="Segoe UI" w:cs="Segoe UI"/>
          <w:spacing w:val="-7"/>
          <w:sz w:val="21"/>
          <w:szCs w:val="21"/>
        </w:rPr>
        <w:t xml:space="preserve"> </w:t>
      </w:r>
      <w:r w:rsidRPr="0009453A">
        <w:rPr>
          <w:rFonts w:ascii="Segoe UI" w:hAnsi="Segoe UI" w:cs="Segoe UI"/>
          <w:sz w:val="21"/>
          <w:szCs w:val="21"/>
        </w:rPr>
        <w:t>13</w:t>
      </w:r>
      <w:r w:rsidRPr="0009453A">
        <w:rPr>
          <w:rFonts w:ascii="Segoe UI" w:hAnsi="Segoe UI" w:cs="Segoe UI"/>
          <w:spacing w:val="-6"/>
          <w:sz w:val="21"/>
          <w:szCs w:val="21"/>
        </w:rPr>
        <w:t xml:space="preserve"> </w:t>
      </w:r>
      <w:r w:rsidRPr="0009453A">
        <w:rPr>
          <w:rFonts w:ascii="Segoe UI" w:hAnsi="Segoe UI" w:cs="Segoe UI"/>
          <w:sz w:val="21"/>
          <w:szCs w:val="21"/>
        </w:rPr>
        <w:t>de</w:t>
      </w:r>
      <w:r w:rsidRPr="0009453A">
        <w:rPr>
          <w:rFonts w:ascii="Segoe UI" w:hAnsi="Segoe UI" w:cs="Segoe UI"/>
          <w:spacing w:val="-6"/>
          <w:sz w:val="21"/>
          <w:szCs w:val="21"/>
        </w:rPr>
        <w:t xml:space="preserve"> </w:t>
      </w:r>
      <w:r w:rsidRPr="0009453A">
        <w:rPr>
          <w:rFonts w:ascii="Segoe UI" w:hAnsi="Segoe UI" w:cs="Segoe UI"/>
          <w:sz w:val="21"/>
          <w:szCs w:val="21"/>
        </w:rPr>
        <w:t>la</w:t>
      </w:r>
      <w:r w:rsidRPr="0009453A">
        <w:rPr>
          <w:rFonts w:ascii="Segoe UI" w:hAnsi="Segoe UI" w:cs="Segoe UI"/>
          <w:spacing w:val="-6"/>
          <w:sz w:val="21"/>
          <w:szCs w:val="21"/>
        </w:rPr>
        <w:t xml:space="preserve"> </w:t>
      </w:r>
      <w:r w:rsidRPr="0009453A">
        <w:rPr>
          <w:rFonts w:ascii="Segoe UI" w:hAnsi="Segoe UI" w:cs="Segoe UI"/>
          <w:sz w:val="21"/>
          <w:szCs w:val="21"/>
        </w:rPr>
        <w:t>Ley</w:t>
      </w:r>
      <w:r w:rsidRPr="0009453A">
        <w:rPr>
          <w:rFonts w:ascii="Segoe UI" w:hAnsi="Segoe UI" w:cs="Segoe UI"/>
          <w:spacing w:val="-6"/>
          <w:sz w:val="21"/>
          <w:szCs w:val="21"/>
        </w:rPr>
        <w:t xml:space="preserve"> </w:t>
      </w:r>
      <w:r w:rsidRPr="0009453A">
        <w:rPr>
          <w:rFonts w:ascii="Segoe UI" w:hAnsi="Segoe UI" w:cs="Segoe UI"/>
          <w:sz w:val="21"/>
          <w:szCs w:val="21"/>
        </w:rPr>
        <w:t>1753</w:t>
      </w:r>
      <w:r w:rsidRPr="0009453A">
        <w:rPr>
          <w:rFonts w:ascii="Segoe UI" w:hAnsi="Segoe UI" w:cs="Segoe UI"/>
          <w:spacing w:val="-6"/>
          <w:sz w:val="21"/>
          <w:szCs w:val="21"/>
        </w:rPr>
        <w:t xml:space="preserve"> </w:t>
      </w:r>
      <w:r w:rsidRPr="0009453A">
        <w:rPr>
          <w:rFonts w:ascii="Segoe UI" w:hAnsi="Segoe UI" w:cs="Segoe UI"/>
          <w:sz w:val="21"/>
          <w:szCs w:val="21"/>
        </w:rPr>
        <w:t>de</w:t>
      </w:r>
      <w:r w:rsidRPr="0009453A">
        <w:rPr>
          <w:rFonts w:ascii="Segoe UI" w:hAnsi="Segoe UI" w:cs="Segoe UI"/>
          <w:spacing w:val="-6"/>
          <w:sz w:val="21"/>
          <w:szCs w:val="21"/>
        </w:rPr>
        <w:t xml:space="preserve"> </w:t>
      </w:r>
      <w:r w:rsidRPr="0009453A">
        <w:rPr>
          <w:rFonts w:ascii="Segoe UI" w:hAnsi="Segoe UI" w:cs="Segoe UI"/>
          <w:sz w:val="21"/>
          <w:szCs w:val="21"/>
        </w:rPr>
        <w:t>2015,</w:t>
      </w:r>
      <w:r w:rsidRPr="0009453A">
        <w:rPr>
          <w:rFonts w:ascii="Segoe UI" w:hAnsi="Segoe UI" w:cs="Segoe UI"/>
          <w:spacing w:val="-6"/>
          <w:sz w:val="21"/>
          <w:szCs w:val="21"/>
        </w:rPr>
        <w:t xml:space="preserve"> </w:t>
      </w:r>
      <w:r w:rsidRPr="0009453A">
        <w:rPr>
          <w:rFonts w:ascii="Segoe UI" w:hAnsi="Segoe UI" w:cs="Segoe UI"/>
          <w:sz w:val="21"/>
          <w:szCs w:val="21"/>
        </w:rPr>
        <w:t>el</w:t>
      </w:r>
      <w:r w:rsidRPr="0009453A">
        <w:rPr>
          <w:rFonts w:ascii="Segoe UI" w:hAnsi="Segoe UI" w:cs="Segoe UI"/>
          <w:spacing w:val="-7"/>
          <w:sz w:val="21"/>
          <w:szCs w:val="21"/>
        </w:rPr>
        <w:t xml:space="preserve"> </w:t>
      </w:r>
      <w:r w:rsidRPr="0009453A">
        <w:rPr>
          <w:rFonts w:ascii="Segoe UI" w:hAnsi="Segoe UI" w:cs="Segoe UI"/>
          <w:sz w:val="21"/>
          <w:szCs w:val="21"/>
        </w:rPr>
        <w:t>15 de julio de 2015 se celebró entre el Ministerio de Comercio, Industria y Turismo y el Banco de</w:t>
      </w:r>
      <w:r w:rsidRPr="0009453A">
        <w:rPr>
          <w:rFonts w:ascii="Segoe UI" w:hAnsi="Segoe UI" w:cs="Segoe UI"/>
          <w:spacing w:val="-8"/>
          <w:sz w:val="21"/>
          <w:szCs w:val="21"/>
        </w:rPr>
        <w:t xml:space="preserve"> </w:t>
      </w:r>
      <w:r w:rsidRPr="0009453A">
        <w:rPr>
          <w:rFonts w:ascii="Segoe UI" w:hAnsi="Segoe UI" w:cs="Segoe UI"/>
          <w:sz w:val="21"/>
          <w:szCs w:val="21"/>
        </w:rPr>
        <w:t>Comercio</w:t>
      </w:r>
      <w:r w:rsidRPr="0009453A">
        <w:rPr>
          <w:rFonts w:ascii="Segoe UI" w:hAnsi="Segoe UI" w:cs="Segoe UI"/>
          <w:spacing w:val="-7"/>
          <w:sz w:val="21"/>
          <w:szCs w:val="21"/>
        </w:rPr>
        <w:t xml:space="preserve"> </w:t>
      </w:r>
      <w:r w:rsidRPr="0009453A">
        <w:rPr>
          <w:rFonts w:ascii="Segoe UI" w:hAnsi="Segoe UI" w:cs="Segoe UI"/>
          <w:sz w:val="21"/>
          <w:szCs w:val="21"/>
        </w:rPr>
        <w:t>Exterior</w:t>
      </w:r>
      <w:r w:rsidRPr="0009453A">
        <w:rPr>
          <w:rFonts w:ascii="Segoe UI" w:hAnsi="Segoe UI" w:cs="Segoe UI"/>
          <w:spacing w:val="-8"/>
          <w:sz w:val="21"/>
          <w:szCs w:val="21"/>
        </w:rPr>
        <w:t xml:space="preserve"> </w:t>
      </w:r>
      <w:r w:rsidRPr="0009453A">
        <w:rPr>
          <w:rFonts w:ascii="Segoe UI" w:hAnsi="Segoe UI" w:cs="Segoe UI"/>
          <w:sz w:val="21"/>
          <w:szCs w:val="21"/>
        </w:rPr>
        <w:t>de</w:t>
      </w:r>
      <w:r w:rsidRPr="0009453A">
        <w:rPr>
          <w:rFonts w:ascii="Segoe UI" w:hAnsi="Segoe UI" w:cs="Segoe UI"/>
          <w:spacing w:val="-6"/>
          <w:sz w:val="21"/>
          <w:szCs w:val="21"/>
        </w:rPr>
        <w:t xml:space="preserve"> </w:t>
      </w:r>
      <w:r w:rsidRPr="0009453A">
        <w:rPr>
          <w:rFonts w:ascii="Segoe UI" w:hAnsi="Segoe UI" w:cs="Segoe UI"/>
          <w:sz w:val="21"/>
          <w:szCs w:val="21"/>
        </w:rPr>
        <w:t>Colombia</w:t>
      </w:r>
      <w:r w:rsidRPr="0009453A">
        <w:rPr>
          <w:rFonts w:ascii="Segoe UI" w:hAnsi="Segoe UI" w:cs="Segoe UI"/>
          <w:spacing w:val="-7"/>
          <w:sz w:val="21"/>
          <w:szCs w:val="21"/>
        </w:rPr>
        <w:t xml:space="preserve"> </w:t>
      </w:r>
      <w:r w:rsidRPr="0009453A">
        <w:rPr>
          <w:rFonts w:ascii="Segoe UI" w:hAnsi="Segoe UI" w:cs="Segoe UI"/>
          <w:sz w:val="21"/>
          <w:szCs w:val="21"/>
        </w:rPr>
        <w:t>S.A.</w:t>
      </w:r>
      <w:r w:rsidRPr="0009453A">
        <w:rPr>
          <w:rFonts w:ascii="Segoe UI" w:hAnsi="Segoe UI" w:cs="Segoe UI"/>
          <w:spacing w:val="-5"/>
          <w:sz w:val="21"/>
          <w:szCs w:val="21"/>
        </w:rPr>
        <w:t xml:space="preserve"> </w:t>
      </w:r>
      <w:r w:rsidRPr="0009453A">
        <w:rPr>
          <w:rFonts w:ascii="Segoe UI" w:hAnsi="Segoe UI" w:cs="Segoe UI"/>
          <w:sz w:val="21"/>
          <w:szCs w:val="21"/>
        </w:rPr>
        <w:t>–</w:t>
      </w:r>
      <w:r w:rsidRPr="0009453A">
        <w:rPr>
          <w:rFonts w:ascii="Segoe UI" w:hAnsi="Segoe UI" w:cs="Segoe UI"/>
          <w:spacing w:val="-7"/>
          <w:sz w:val="21"/>
          <w:szCs w:val="21"/>
        </w:rPr>
        <w:t xml:space="preserve"> </w:t>
      </w:r>
      <w:r w:rsidRPr="0009453A">
        <w:rPr>
          <w:rFonts w:ascii="Segoe UI" w:hAnsi="Segoe UI" w:cs="Segoe UI"/>
          <w:sz w:val="21"/>
          <w:szCs w:val="21"/>
        </w:rPr>
        <w:t>Bancóldex,</w:t>
      </w:r>
      <w:r w:rsidRPr="0009453A">
        <w:rPr>
          <w:rFonts w:ascii="Segoe UI" w:hAnsi="Segoe UI" w:cs="Segoe UI"/>
          <w:spacing w:val="-7"/>
          <w:sz w:val="21"/>
          <w:szCs w:val="21"/>
        </w:rPr>
        <w:t xml:space="preserve"> </w:t>
      </w:r>
      <w:r w:rsidRPr="0009453A">
        <w:rPr>
          <w:rFonts w:ascii="Segoe UI" w:hAnsi="Segoe UI" w:cs="Segoe UI"/>
          <w:sz w:val="21"/>
          <w:szCs w:val="21"/>
        </w:rPr>
        <w:t>el</w:t>
      </w:r>
      <w:r w:rsidRPr="0009453A">
        <w:rPr>
          <w:rFonts w:ascii="Segoe UI" w:hAnsi="Segoe UI" w:cs="Segoe UI"/>
          <w:spacing w:val="-7"/>
          <w:sz w:val="21"/>
          <w:szCs w:val="21"/>
        </w:rPr>
        <w:t xml:space="preserve"> </w:t>
      </w:r>
      <w:r w:rsidRPr="0009453A">
        <w:rPr>
          <w:rFonts w:ascii="Segoe UI" w:hAnsi="Segoe UI" w:cs="Segoe UI"/>
          <w:sz w:val="21"/>
          <w:szCs w:val="21"/>
        </w:rPr>
        <w:t>Convenio</w:t>
      </w:r>
      <w:r w:rsidRPr="0009453A">
        <w:rPr>
          <w:rFonts w:ascii="Segoe UI" w:hAnsi="Segoe UI" w:cs="Segoe UI"/>
          <w:spacing w:val="-8"/>
          <w:sz w:val="21"/>
          <w:szCs w:val="21"/>
        </w:rPr>
        <w:t xml:space="preserve"> </w:t>
      </w:r>
      <w:r w:rsidRPr="0009453A">
        <w:rPr>
          <w:rFonts w:ascii="Segoe UI" w:hAnsi="Segoe UI" w:cs="Segoe UI"/>
          <w:sz w:val="21"/>
          <w:szCs w:val="21"/>
        </w:rPr>
        <w:t>Interadministrativo</w:t>
      </w:r>
      <w:r w:rsidRPr="0009453A">
        <w:rPr>
          <w:rFonts w:ascii="Segoe UI" w:hAnsi="Segoe UI" w:cs="Segoe UI"/>
          <w:spacing w:val="-5"/>
          <w:sz w:val="21"/>
          <w:szCs w:val="21"/>
        </w:rPr>
        <w:t xml:space="preserve"> </w:t>
      </w:r>
      <w:r w:rsidRPr="0009453A">
        <w:rPr>
          <w:rFonts w:ascii="Segoe UI" w:hAnsi="Segoe UI" w:cs="Segoe UI"/>
          <w:sz w:val="21"/>
          <w:szCs w:val="21"/>
        </w:rPr>
        <w:t>375</w:t>
      </w:r>
      <w:r w:rsidRPr="0009453A">
        <w:rPr>
          <w:rFonts w:ascii="Segoe UI" w:hAnsi="Segoe UI" w:cs="Segoe UI"/>
          <w:spacing w:val="-7"/>
          <w:sz w:val="21"/>
          <w:szCs w:val="21"/>
        </w:rPr>
        <w:t xml:space="preserve"> </w:t>
      </w:r>
      <w:r w:rsidRPr="0009453A">
        <w:rPr>
          <w:rFonts w:ascii="Segoe UI" w:hAnsi="Segoe UI" w:cs="Segoe UI"/>
          <w:sz w:val="21"/>
          <w:szCs w:val="21"/>
        </w:rPr>
        <w:t>de 2015 estableciendo las directrices para el cumplimiento de dicha administración por parte de BANCÓLDEX.</w:t>
      </w:r>
    </w:p>
    <w:p w14:paraId="06A3DBA7" w14:textId="77777777" w:rsidR="00C07A0E" w:rsidRPr="0009453A" w:rsidRDefault="00C07A0E" w:rsidP="0022457A">
      <w:pPr>
        <w:pStyle w:val="Textoindependiente"/>
        <w:spacing w:after="0"/>
        <w:jc w:val="both"/>
        <w:rPr>
          <w:rFonts w:ascii="Segoe UI" w:hAnsi="Segoe UI" w:cs="Segoe UI"/>
          <w:b/>
          <w:sz w:val="21"/>
          <w:szCs w:val="21"/>
        </w:rPr>
      </w:pPr>
    </w:p>
    <w:p w14:paraId="572E50A3" w14:textId="77777777" w:rsidR="00C07A0E" w:rsidRPr="0009453A" w:rsidRDefault="00C07A0E" w:rsidP="0022457A">
      <w:pPr>
        <w:spacing w:after="0"/>
        <w:jc w:val="both"/>
        <w:rPr>
          <w:rFonts w:ascii="Segoe UI" w:hAnsi="Segoe UI" w:cs="Segoe UI"/>
          <w:i/>
          <w:sz w:val="21"/>
          <w:szCs w:val="21"/>
        </w:rPr>
      </w:pPr>
      <w:r w:rsidRPr="0009453A">
        <w:rPr>
          <w:rFonts w:ascii="Segoe UI" w:hAnsi="Segoe UI" w:cs="Segoe UI"/>
          <w:b/>
          <w:sz w:val="21"/>
          <w:szCs w:val="21"/>
        </w:rPr>
        <w:t>TERCERA</w:t>
      </w:r>
      <w:r w:rsidRPr="0009453A">
        <w:rPr>
          <w:rFonts w:ascii="Segoe UI" w:hAnsi="Segoe UI" w:cs="Segoe UI"/>
          <w:sz w:val="21"/>
          <w:szCs w:val="21"/>
        </w:rPr>
        <w:t>: Que, el artículo 126 de la Ley 1815 del 7 de diciembre del año 2016 “</w:t>
      </w:r>
      <w:r w:rsidRPr="0009453A">
        <w:rPr>
          <w:rFonts w:ascii="Segoe UI" w:hAnsi="Segoe UI" w:cs="Segoe UI"/>
          <w:i/>
          <w:sz w:val="21"/>
          <w:szCs w:val="21"/>
        </w:rPr>
        <w:t>Por la cual se decreta el presupuesto de rentas y recursos de capital y ley de apropiaciones para la vigencia fiscal</w:t>
      </w:r>
      <w:r w:rsidRPr="0009453A">
        <w:rPr>
          <w:rFonts w:ascii="Segoe UI" w:hAnsi="Segoe UI" w:cs="Segoe UI"/>
          <w:i/>
          <w:spacing w:val="-15"/>
          <w:sz w:val="21"/>
          <w:szCs w:val="21"/>
        </w:rPr>
        <w:t xml:space="preserve"> </w:t>
      </w:r>
      <w:r w:rsidRPr="0009453A">
        <w:rPr>
          <w:rFonts w:ascii="Segoe UI" w:hAnsi="Segoe UI" w:cs="Segoe UI"/>
          <w:i/>
          <w:sz w:val="21"/>
          <w:szCs w:val="21"/>
        </w:rPr>
        <w:t>del</w:t>
      </w:r>
      <w:r w:rsidRPr="0009453A">
        <w:rPr>
          <w:rFonts w:ascii="Segoe UI" w:hAnsi="Segoe UI" w:cs="Segoe UI"/>
          <w:i/>
          <w:spacing w:val="-15"/>
          <w:sz w:val="21"/>
          <w:szCs w:val="21"/>
        </w:rPr>
        <w:t xml:space="preserve"> </w:t>
      </w:r>
      <w:r w:rsidRPr="0009453A">
        <w:rPr>
          <w:rFonts w:ascii="Segoe UI" w:hAnsi="Segoe UI" w:cs="Segoe UI"/>
          <w:i/>
          <w:sz w:val="21"/>
          <w:szCs w:val="21"/>
        </w:rPr>
        <w:t>1o</w:t>
      </w:r>
      <w:r w:rsidRPr="0009453A">
        <w:rPr>
          <w:rFonts w:ascii="Segoe UI" w:hAnsi="Segoe UI" w:cs="Segoe UI"/>
          <w:i/>
          <w:spacing w:val="-13"/>
          <w:sz w:val="21"/>
          <w:szCs w:val="21"/>
        </w:rPr>
        <w:t xml:space="preserve"> </w:t>
      </w:r>
      <w:r w:rsidRPr="0009453A">
        <w:rPr>
          <w:rFonts w:ascii="Segoe UI" w:hAnsi="Segoe UI" w:cs="Segoe UI"/>
          <w:i/>
          <w:sz w:val="21"/>
          <w:szCs w:val="21"/>
        </w:rPr>
        <w:t>de</w:t>
      </w:r>
      <w:r w:rsidRPr="0009453A">
        <w:rPr>
          <w:rFonts w:ascii="Segoe UI" w:hAnsi="Segoe UI" w:cs="Segoe UI"/>
          <w:i/>
          <w:spacing w:val="-17"/>
          <w:sz w:val="21"/>
          <w:szCs w:val="21"/>
        </w:rPr>
        <w:t xml:space="preserve"> </w:t>
      </w:r>
      <w:r w:rsidRPr="0009453A">
        <w:rPr>
          <w:rFonts w:ascii="Segoe UI" w:hAnsi="Segoe UI" w:cs="Segoe UI"/>
          <w:i/>
          <w:sz w:val="21"/>
          <w:szCs w:val="21"/>
        </w:rPr>
        <w:t>enero</w:t>
      </w:r>
      <w:r w:rsidRPr="0009453A">
        <w:rPr>
          <w:rFonts w:ascii="Segoe UI" w:hAnsi="Segoe UI" w:cs="Segoe UI"/>
          <w:i/>
          <w:spacing w:val="-14"/>
          <w:sz w:val="21"/>
          <w:szCs w:val="21"/>
        </w:rPr>
        <w:t xml:space="preserve"> </w:t>
      </w:r>
      <w:r w:rsidRPr="0009453A">
        <w:rPr>
          <w:rFonts w:ascii="Segoe UI" w:hAnsi="Segoe UI" w:cs="Segoe UI"/>
          <w:i/>
          <w:sz w:val="21"/>
          <w:szCs w:val="21"/>
        </w:rPr>
        <w:t>al</w:t>
      </w:r>
      <w:r w:rsidRPr="0009453A">
        <w:rPr>
          <w:rFonts w:ascii="Segoe UI" w:hAnsi="Segoe UI" w:cs="Segoe UI"/>
          <w:i/>
          <w:spacing w:val="-15"/>
          <w:sz w:val="21"/>
          <w:szCs w:val="21"/>
        </w:rPr>
        <w:t xml:space="preserve"> </w:t>
      </w:r>
      <w:r w:rsidRPr="0009453A">
        <w:rPr>
          <w:rFonts w:ascii="Segoe UI" w:hAnsi="Segoe UI" w:cs="Segoe UI"/>
          <w:i/>
          <w:sz w:val="21"/>
          <w:szCs w:val="21"/>
        </w:rPr>
        <w:t>31</w:t>
      </w:r>
      <w:r w:rsidRPr="0009453A">
        <w:rPr>
          <w:rFonts w:ascii="Segoe UI" w:hAnsi="Segoe UI" w:cs="Segoe UI"/>
          <w:i/>
          <w:spacing w:val="-15"/>
          <w:sz w:val="21"/>
          <w:szCs w:val="21"/>
        </w:rPr>
        <w:t xml:space="preserve"> </w:t>
      </w:r>
      <w:r w:rsidRPr="0009453A">
        <w:rPr>
          <w:rFonts w:ascii="Segoe UI" w:hAnsi="Segoe UI" w:cs="Segoe UI"/>
          <w:i/>
          <w:sz w:val="21"/>
          <w:szCs w:val="21"/>
        </w:rPr>
        <w:t>de</w:t>
      </w:r>
      <w:r w:rsidRPr="0009453A">
        <w:rPr>
          <w:rFonts w:ascii="Segoe UI" w:hAnsi="Segoe UI" w:cs="Segoe UI"/>
          <w:i/>
          <w:spacing w:val="-16"/>
          <w:sz w:val="21"/>
          <w:szCs w:val="21"/>
        </w:rPr>
        <w:t xml:space="preserve"> </w:t>
      </w:r>
      <w:r w:rsidRPr="0009453A">
        <w:rPr>
          <w:rFonts w:ascii="Segoe UI" w:hAnsi="Segoe UI" w:cs="Segoe UI"/>
          <w:i/>
          <w:sz w:val="21"/>
          <w:szCs w:val="21"/>
        </w:rPr>
        <w:t>diciembre</w:t>
      </w:r>
      <w:r w:rsidRPr="0009453A">
        <w:rPr>
          <w:rFonts w:ascii="Segoe UI" w:hAnsi="Segoe UI" w:cs="Segoe UI"/>
          <w:i/>
          <w:spacing w:val="-15"/>
          <w:sz w:val="21"/>
          <w:szCs w:val="21"/>
        </w:rPr>
        <w:t xml:space="preserve"> </w:t>
      </w:r>
      <w:r w:rsidRPr="0009453A">
        <w:rPr>
          <w:rFonts w:ascii="Segoe UI" w:hAnsi="Segoe UI" w:cs="Segoe UI"/>
          <w:i/>
          <w:sz w:val="21"/>
          <w:szCs w:val="21"/>
        </w:rPr>
        <w:t>de</w:t>
      </w:r>
      <w:r w:rsidRPr="0009453A">
        <w:rPr>
          <w:rFonts w:ascii="Segoe UI" w:hAnsi="Segoe UI" w:cs="Segoe UI"/>
          <w:i/>
          <w:spacing w:val="-15"/>
          <w:sz w:val="21"/>
          <w:szCs w:val="21"/>
        </w:rPr>
        <w:t xml:space="preserve"> </w:t>
      </w:r>
      <w:r w:rsidRPr="0009453A">
        <w:rPr>
          <w:rFonts w:ascii="Segoe UI" w:hAnsi="Segoe UI" w:cs="Segoe UI"/>
          <w:i/>
          <w:sz w:val="21"/>
          <w:szCs w:val="21"/>
        </w:rPr>
        <w:t>2017”</w:t>
      </w:r>
      <w:r w:rsidRPr="0009453A">
        <w:rPr>
          <w:rFonts w:ascii="Segoe UI" w:hAnsi="Segoe UI" w:cs="Segoe UI"/>
          <w:sz w:val="21"/>
          <w:szCs w:val="21"/>
        </w:rPr>
        <w:t>,</w:t>
      </w:r>
      <w:r w:rsidRPr="0009453A">
        <w:rPr>
          <w:rFonts w:ascii="Segoe UI" w:hAnsi="Segoe UI" w:cs="Segoe UI"/>
          <w:spacing w:val="-13"/>
          <w:sz w:val="21"/>
          <w:szCs w:val="21"/>
        </w:rPr>
        <w:t xml:space="preserve"> </w:t>
      </w:r>
      <w:r w:rsidRPr="0009453A">
        <w:rPr>
          <w:rFonts w:ascii="Segoe UI" w:hAnsi="Segoe UI" w:cs="Segoe UI"/>
          <w:sz w:val="21"/>
          <w:szCs w:val="21"/>
        </w:rPr>
        <w:t>estableció</w:t>
      </w:r>
      <w:r w:rsidRPr="0009453A">
        <w:rPr>
          <w:rFonts w:ascii="Segoe UI" w:hAnsi="Segoe UI" w:cs="Segoe UI"/>
          <w:spacing w:val="-16"/>
          <w:sz w:val="21"/>
          <w:szCs w:val="21"/>
        </w:rPr>
        <w:t xml:space="preserve"> </w:t>
      </w:r>
      <w:r w:rsidRPr="0009453A">
        <w:rPr>
          <w:rFonts w:ascii="Segoe UI" w:hAnsi="Segoe UI" w:cs="Segoe UI"/>
          <w:i/>
          <w:sz w:val="21"/>
          <w:szCs w:val="21"/>
        </w:rPr>
        <w:t>que</w:t>
      </w:r>
      <w:r w:rsidRPr="0009453A">
        <w:rPr>
          <w:rFonts w:ascii="Segoe UI" w:hAnsi="Segoe UI" w:cs="Segoe UI"/>
          <w:i/>
          <w:spacing w:val="-14"/>
          <w:sz w:val="21"/>
          <w:szCs w:val="21"/>
        </w:rPr>
        <w:t xml:space="preserve"> </w:t>
      </w:r>
      <w:r w:rsidRPr="0009453A">
        <w:rPr>
          <w:rFonts w:ascii="Segoe UI" w:hAnsi="Segoe UI" w:cs="Segoe UI"/>
          <w:i/>
          <w:sz w:val="21"/>
          <w:szCs w:val="21"/>
        </w:rPr>
        <w:t>“Los</w:t>
      </w:r>
      <w:r w:rsidRPr="0009453A">
        <w:rPr>
          <w:rFonts w:ascii="Segoe UI" w:hAnsi="Segoe UI" w:cs="Segoe UI"/>
          <w:i/>
          <w:spacing w:val="-15"/>
          <w:sz w:val="21"/>
          <w:szCs w:val="21"/>
        </w:rPr>
        <w:t xml:space="preserve"> </w:t>
      </w:r>
      <w:r w:rsidRPr="0009453A">
        <w:rPr>
          <w:rFonts w:ascii="Segoe UI" w:hAnsi="Segoe UI" w:cs="Segoe UI"/>
          <w:i/>
          <w:sz w:val="21"/>
          <w:szCs w:val="21"/>
        </w:rPr>
        <w:t>patrimonios</w:t>
      </w:r>
      <w:r w:rsidRPr="0009453A">
        <w:rPr>
          <w:rFonts w:ascii="Segoe UI" w:hAnsi="Segoe UI" w:cs="Segoe UI"/>
          <w:i/>
          <w:spacing w:val="-15"/>
          <w:sz w:val="21"/>
          <w:szCs w:val="21"/>
        </w:rPr>
        <w:t xml:space="preserve"> </w:t>
      </w:r>
      <w:r w:rsidRPr="0009453A">
        <w:rPr>
          <w:rFonts w:ascii="Segoe UI" w:hAnsi="Segoe UI" w:cs="Segoe UI"/>
          <w:i/>
          <w:sz w:val="21"/>
          <w:szCs w:val="21"/>
        </w:rPr>
        <w:t>autónomos cuya administración haya sido asignada por ley al Banco de Comercio Exterior de</w:t>
      </w:r>
      <w:r w:rsidRPr="0009453A">
        <w:rPr>
          <w:rFonts w:ascii="Segoe UI" w:hAnsi="Segoe UI" w:cs="Segoe UI"/>
          <w:i/>
          <w:spacing w:val="3"/>
          <w:sz w:val="21"/>
          <w:szCs w:val="21"/>
        </w:rPr>
        <w:t xml:space="preserve"> </w:t>
      </w:r>
      <w:r w:rsidRPr="0009453A">
        <w:rPr>
          <w:rFonts w:ascii="Segoe UI" w:hAnsi="Segoe UI" w:cs="Segoe UI"/>
          <w:i/>
          <w:sz w:val="21"/>
          <w:szCs w:val="21"/>
        </w:rPr>
        <w:t>Colombia S.A. – Bancóldex, podrán administrarse directamente por este o a través de sus filiales”.</w:t>
      </w:r>
    </w:p>
    <w:p w14:paraId="26D8552F" w14:textId="77777777" w:rsidR="00C07A0E" w:rsidRPr="0009453A" w:rsidRDefault="00C07A0E" w:rsidP="0022457A">
      <w:pPr>
        <w:pStyle w:val="Textoindependiente"/>
        <w:spacing w:after="0"/>
        <w:jc w:val="both"/>
        <w:rPr>
          <w:rFonts w:ascii="Segoe UI" w:hAnsi="Segoe UI" w:cs="Segoe UI"/>
          <w:b/>
          <w:sz w:val="21"/>
          <w:szCs w:val="21"/>
        </w:rPr>
      </w:pPr>
    </w:p>
    <w:p w14:paraId="5448A8FD"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sz w:val="21"/>
          <w:szCs w:val="21"/>
        </w:rPr>
        <w:t>CUARTA</w:t>
      </w:r>
      <w:r w:rsidRPr="0009453A">
        <w:rPr>
          <w:rFonts w:ascii="Segoe UI" w:hAnsi="Segoe UI" w:cs="Segoe UI"/>
          <w:sz w:val="21"/>
          <w:szCs w:val="21"/>
        </w:rPr>
        <w:t>: Que, debido a la autorización legal impartida y, por definición de política por parte del Ministerio de Comercio, Industria y Turismo, Bancóldex, Fiduciaria Colombiana de Comercio Exterior S.A., sociedad de servicios financieros de economía mixta indirecta del orden nacional, filial de Bancóldex y el Ministerio de Comercio, Industria y Turismo, suscribieron el 24 de marzo de 2017 el contrato de cesión del Convenio 375 de 2012 con efectos a partir del 1º de abril de 2017.</w:t>
      </w:r>
    </w:p>
    <w:p w14:paraId="0287E59A" w14:textId="77777777" w:rsidR="00C07A0E" w:rsidRPr="0009453A" w:rsidRDefault="00C07A0E" w:rsidP="0022457A">
      <w:pPr>
        <w:pStyle w:val="Textoindependiente"/>
        <w:spacing w:after="0"/>
        <w:jc w:val="both"/>
        <w:rPr>
          <w:rFonts w:ascii="Segoe UI" w:hAnsi="Segoe UI" w:cs="Segoe UI"/>
          <w:b/>
          <w:sz w:val="21"/>
          <w:szCs w:val="21"/>
        </w:rPr>
      </w:pPr>
    </w:p>
    <w:p w14:paraId="328009CE"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sz w:val="21"/>
          <w:szCs w:val="21"/>
        </w:rPr>
        <w:t>QUINTA</w:t>
      </w:r>
      <w:r w:rsidRPr="0009453A">
        <w:rPr>
          <w:rFonts w:ascii="Segoe UI" w:hAnsi="Segoe UI" w:cs="Segoe UI"/>
          <w:sz w:val="21"/>
          <w:szCs w:val="21"/>
        </w:rPr>
        <w:t xml:space="preserve">: Que, una vez celebrado el contrato de cesión de posición contractual, el Ministerio de Comercio, Industria y Turismo y Fiduciaria Colombiana de Comercio Exterior S.A. FIDUCOLDEX S.A. celebraron el Contrato de fiducia mercantil de administración número 006-2017 cuyo objeto es la administración del patrimonio autónomo </w:t>
      </w:r>
      <w:r w:rsidRPr="0009453A">
        <w:rPr>
          <w:rFonts w:ascii="Segoe UI" w:hAnsi="Segoe UI" w:cs="Segoe UI"/>
          <w:b/>
          <w:sz w:val="21"/>
          <w:szCs w:val="21"/>
        </w:rPr>
        <w:t xml:space="preserve">INNPULSA COLOMBIA </w:t>
      </w:r>
      <w:r w:rsidRPr="0009453A">
        <w:rPr>
          <w:rFonts w:ascii="Segoe UI" w:hAnsi="Segoe UI" w:cs="Segoe UI"/>
          <w:sz w:val="21"/>
          <w:szCs w:val="21"/>
        </w:rPr>
        <w:t xml:space="preserve">por parte de </w:t>
      </w:r>
      <w:r w:rsidRPr="0009453A">
        <w:rPr>
          <w:rFonts w:ascii="Segoe UI" w:hAnsi="Segoe UI" w:cs="Segoe UI"/>
          <w:b/>
          <w:sz w:val="21"/>
          <w:szCs w:val="21"/>
        </w:rPr>
        <w:t>FIDUCOLDEX</w:t>
      </w:r>
      <w:r w:rsidRPr="0009453A">
        <w:rPr>
          <w:rFonts w:ascii="Segoe UI" w:hAnsi="Segoe UI" w:cs="Segoe UI"/>
          <w:sz w:val="21"/>
          <w:szCs w:val="21"/>
        </w:rPr>
        <w:t>, quien actúa como vocera de este.</w:t>
      </w:r>
    </w:p>
    <w:p w14:paraId="7504FAE7" w14:textId="77777777" w:rsidR="00C07A0E" w:rsidRPr="0009453A" w:rsidRDefault="00C07A0E" w:rsidP="0022457A">
      <w:pPr>
        <w:pStyle w:val="Textoindependiente"/>
        <w:spacing w:after="0"/>
        <w:jc w:val="both"/>
        <w:rPr>
          <w:rFonts w:ascii="Segoe UI" w:hAnsi="Segoe UI" w:cs="Segoe UI"/>
          <w:sz w:val="21"/>
          <w:szCs w:val="21"/>
        </w:rPr>
      </w:pPr>
    </w:p>
    <w:p w14:paraId="5B1A634E"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bCs/>
          <w:sz w:val="21"/>
          <w:szCs w:val="21"/>
        </w:rPr>
        <w:t xml:space="preserve">SEXTA: </w:t>
      </w:r>
      <w:r w:rsidRPr="0009453A">
        <w:rPr>
          <w:rFonts w:ascii="Segoe UI" w:hAnsi="Segoe UI" w:cs="Segoe UI"/>
          <w:sz w:val="21"/>
          <w:szCs w:val="21"/>
        </w:rPr>
        <w:t xml:space="preserve">Que, </w:t>
      </w:r>
      <w:r w:rsidRPr="0009453A">
        <w:rPr>
          <w:rFonts w:ascii="Segoe UI" w:hAnsi="Segoe UI" w:cs="Segoe UI"/>
          <w:b/>
          <w:bCs/>
          <w:sz w:val="21"/>
          <w:szCs w:val="21"/>
        </w:rPr>
        <w:t>INNPULSA COLOMBIA</w:t>
      </w:r>
      <w:r w:rsidRPr="0009453A">
        <w:rPr>
          <w:rFonts w:ascii="Segoe UI" w:hAnsi="Segoe UI" w:cs="Segoe UI"/>
          <w:sz w:val="21"/>
          <w:szCs w:val="21"/>
        </w:rPr>
        <w:t xml:space="preserve"> promueve el emprendimiento, la innovación y el fortalecimiento empresarial como instrumentos para el desarrollo económico y social, la competitividad y la generación de un alto impacto en términos de crecimiento, prosperidad y empleo de calidad.</w:t>
      </w:r>
    </w:p>
    <w:p w14:paraId="1E609D0D" w14:textId="77777777" w:rsidR="00C07A0E" w:rsidRPr="0009453A" w:rsidRDefault="00C07A0E" w:rsidP="0022457A">
      <w:pPr>
        <w:pStyle w:val="Textoindependiente"/>
        <w:spacing w:after="0"/>
        <w:jc w:val="both"/>
        <w:rPr>
          <w:rFonts w:ascii="Segoe UI" w:hAnsi="Segoe UI" w:cs="Segoe UI"/>
          <w:sz w:val="21"/>
          <w:szCs w:val="21"/>
        </w:rPr>
      </w:pPr>
    </w:p>
    <w:p w14:paraId="7B75BCE8"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sz w:val="21"/>
          <w:szCs w:val="21"/>
        </w:rPr>
        <w:t xml:space="preserve">Para cumplir con este objetivo </w:t>
      </w:r>
      <w:r w:rsidRPr="0009453A">
        <w:rPr>
          <w:rFonts w:ascii="Segoe UI" w:hAnsi="Segoe UI" w:cs="Segoe UI"/>
          <w:b/>
          <w:bCs/>
          <w:sz w:val="21"/>
          <w:szCs w:val="21"/>
        </w:rPr>
        <w:t>INNPULSA COLOMBIA</w:t>
      </w:r>
      <w:r w:rsidRPr="0009453A">
        <w:rPr>
          <w:rFonts w:ascii="Segoe UI" w:hAnsi="Segoe UI" w:cs="Segoe UI"/>
          <w:sz w:val="21"/>
          <w:szCs w:val="21"/>
        </w:rPr>
        <w:t xml:space="preserve"> materializa y opera diferentes programas, alianzas y convocatorias de recursos financieros y no financieros (no reembolsables), los cuales han sido diseñados y dirigidos a diferentes tipos de empresas, sectores e instituciones regionales y nacionales, en consecuencia, su gestión se enfoca en:</w:t>
      </w:r>
    </w:p>
    <w:p w14:paraId="6EDD1188" w14:textId="77777777" w:rsidR="00C07A0E" w:rsidRPr="0009453A" w:rsidRDefault="00C07A0E" w:rsidP="0022457A">
      <w:pPr>
        <w:pStyle w:val="Textoindependiente"/>
        <w:spacing w:after="0"/>
        <w:jc w:val="both"/>
        <w:rPr>
          <w:rFonts w:ascii="Segoe UI" w:hAnsi="Segoe UI" w:cs="Segoe UI"/>
          <w:sz w:val="21"/>
          <w:szCs w:val="21"/>
        </w:rPr>
      </w:pPr>
    </w:p>
    <w:p w14:paraId="31F674FC"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 xml:space="preserve">Transformar la mentalidad y cultura de los colombianos: fomentar el ambiente propicio para que los colombianos asuman el reto de emprender, innovar y mejorar la productividad de sus empresas, trabajando en la eliminación de barreras mentales que frenan su desarrollo creativo y activando pensamientos constructivos que potencialicen sus capacidades. </w:t>
      </w:r>
    </w:p>
    <w:p w14:paraId="56F2B4A6" w14:textId="77777777" w:rsidR="00C07A0E" w:rsidRPr="0009453A" w:rsidRDefault="00C07A0E" w:rsidP="0022457A">
      <w:pPr>
        <w:pStyle w:val="Textoindependiente"/>
        <w:widowControl w:val="0"/>
        <w:autoSpaceDE w:val="0"/>
        <w:autoSpaceDN w:val="0"/>
        <w:spacing w:after="0"/>
        <w:ind w:left="397"/>
        <w:jc w:val="both"/>
        <w:rPr>
          <w:rFonts w:ascii="Segoe UI" w:hAnsi="Segoe UI" w:cs="Segoe UI"/>
          <w:sz w:val="21"/>
          <w:szCs w:val="21"/>
        </w:rPr>
      </w:pPr>
    </w:p>
    <w:p w14:paraId="38091A9F"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 xml:space="preserve">Crear comunidad: promover el acercamiento de los empresarios colombianos para que trabajen en equipo y se sientan parte de un propósito común capaz de generar crecimiento económico y prosperidad para el país y facilitar la articulación de sus capacidades creativas, técnicas y financieras con los demás actores del ecosistema. </w:t>
      </w:r>
    </w:p>
    <w:p w14:paraId="504F2931" w14:textId="77777777" w:rsidR="00C07A0E" w:rsidRPr="0009453A" w:rsidRDefault="00C07A0E" w:rsidP="0022457A">
      <w:pPr>
        <w:pStyle w:val="Textoindependiente"/>
        <w:spacing w:after="0"/>
        <w:ind w:left="397"/>
        <w:jc w:val="both"/>
        <w:rPr>
          <w:rFonts w:ascii="Segoe UI" w:hAnsi="Segoe UI" w:cs="Segoe UI"/>
          <w:sz w:val="21"/>
          <w:szCs w:val="21"/>
        </w:rPr>
      </w:pPr>
    </w:p>
    <w:p w14:paraId="07EC1811"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 xml:space="preserve">Favorecer el emprendimiento y la innovación empresarial: diseñar y ejecutar instrumentos, programas, servicios especializados y estrategias de financiación para acompañar a las empresas en todo su proceso de creación y crecimiento, desde la superación de obstáculos que lo impiden, hasta la gestión de recursos y apoyo técnico para que no dejen de avanzar y conquistar nuevos mercados como empresas de alto impacto. </w:t>
      </w:r>
    </w:p>
    <w:p w14:paraId="076400CC" w14:textId="77777777" w:rsidR="00C07A0E" w:rsidRPr="0009453A" w:rsidRDefault="00C07A0E" w:rsidP="0022457A">
      <w:pPr>
        <w:pStyle w:val="Textoindependiente"/>
        <w:spacing w:after="0"/>
        <w:ind w:left="397"/>
        <w:jc w:val="both"/>
        <w:rPr>
          <w:rFonts w:ascii="Segoe UI" w:hAnsi="Segoe UI" w:cs="Segoe UI"/>
          <w:sz w:val="21"/>
          <w:szCs w:val="21"/>
        </w:rPr>
      </w:pPr>
    </w:p>
    <w:p w14:paraId="227F4390"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 xml:space="preserve">Trabajar por el crecimiento rentable y sostenido de las empresas: promover que todas empresas del país incrementen su productividad, que logren su máximo potencial para acceder y prosperar en nuevos mercados, incentivando la sofisticación y diversificación de sus productos y servicios, la adopción de nuevas tecnologías y la inclusión productiva. </w:t>
      </w:r>
    </w:p>
    <w:p w14:paraId="074FC0A9" w14:textId="77777777" w:rsidR="00C07A0E" w:rsidRPr="0009453A" w:rsidRDefault="00C07A0E" w:rsidP="0022457A">
      <w:pPr>
        <w:pStyle w:val="Textoindependiente"/>
        <w:spacing w:after="0"/>
        <w:ind w:left="397"/>
        <w:jc w:val="both"/>
        <w:rPr>
          <w:rFonts w:ascii="Segoe UI" w:hAnsi="Segoe UI" w:cs="Segoe UI"/>
          <w:sz w:val="21"/>
          <w:szCs w:val="21"/>
        </w:rPr>
      </w:pPr>
    </w:p>
    <w:p w14:paraId="199EC29A"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Generar conocimiento: como parte fundamental de la tarea de sumar a la evolución del ecosistema y al diseño continuo de su hoja de ruta, se busca conocer, investigar, y elaborar estudios que en muchos de los casos son el punto de partida, y el insumo para fortalecer los instrumentos y programas que implementa.</w:t>
      </w:r>
    </w:p>
    <w:p w14:paraId="7A9C520D" w14:textId="77777777" w:rsidR="00C07A0E" w:rsidRPr="0009453A" w:rsidRDefault="00C07A0E" w:rsidP="0022457A">
      <w:pPr>
        <w:spacing w:after="0"/>
        <w:contextualSpacing/>
        <w:jc w:val="both"/>
        <w:rPr>
          <w:rFonts w:ascii="Segoe UI" w:hAnsi="Segoe UI" w:cs="Segoe UI"/>
          <w:sz w:val="21"/>
          <w:szCs w:val="21"/>
          <w:lang w:val="es-CO"/>
        </w:rPr>
      </w:pPr>
    </w:p>
    <w:p w14:paraId="72BC32FB" w14:textId="59B95C00" w:rsidR="00C07A0E" w:rsidRDefault="00C07A0E" w:rsidP="0022457A">
      <w:pPr>
        <w:pStyle w:val="Default"/>
        <w:spacing w:line="276" w:lineRule="auto"/>
        <w:jc w:val="both"/>
        <w:rPr>
          <w:rFonts w:ascii="Segoe UI" w:hAnsi="Segoe UI" w:cs="Segoe UI"/>
          <w:bCs/>
          <w:color w:val="auto"/>
          <w:sz w:val="21"/>
          <w:szCs w:val="21"/>
          <w:lang w:val="es-ES_tradnl" w:eastAsia="ko-KR"/>
        </w:rPr>
      </w:pPr>
      <w:r w:rsidRPr="0022457A">
        <w:rPr>
          <w:rFonts w:ascii="Segoe UI" w:hAnsi="Segoe UI" w:cs="Segoe UI"/>
          <w:b/>
          <w:color w:val="auto"/>
          <w:sz w:val="21"/>
          <w:szCs w:val="21"/>
          <w:lang w:val="es-ES_tradnl" w:eastAsia="ko-KR"/>
        </w:rPr>
        <w:t xml:space="preserve">SÉPTIMA: </w:t>
      </w:r>
      <w:r w:rsidR="0022457A">
        <w:rPr>
          <w:rFonts w:ascii="Segoe UI" w:hAnsi="Segoe UI" w:cs="Segoe UI"/>
          <w:bCs/>
          <w:color w:val="auto"/>
          <w:sz w:val="21"/>
          <w:szCs w:val="21"/>
          <w:lang w:val="es-ES_tradnl" w:eastAsia="ko-KR"/>
        </w:rPr>
        <w:t xml:space="preserve">Que, </w:t>
      </w:r>
      <w:r w:rsidR="0022457A" w:rsidRPr="0022457A">
        <w:rPr>
          <w:rFonts w:ascii="Segoe UI" w:hAnsi="Segoe UI" w:cs="Segoe UI"/>
          <w:bCs/>
          <w:color w:val="auto"/>
          <w:sz w:val="21"/>
          <w:szCs w:val="21"/>
          <w:lang w:val="es-ES_tradnl" w:eastAsia="ko-KR"/>
        </w:rPr>
        <w:t xml:space="preserve">el artículo 48 de la Ley 2069 de 2020 determina en el marco de la política pública las actividades que </w:t>
      </w:r>
      <w:r w:rsidR="0022457A" w:rsidRPr="0022457A">
        <w:rPr>
          <w:rFonts w:ascii="Segoe UI" w:hAnsi="Segoe UI" w:cs="Segoe UI"/>
          <w:b/>
          <w:color w:val="auto"/>
          <w:sz w:val="21"/>
          <w:szCs w:val="21"/>
          <w:lang w:val="es-ES_tradnl" w:eastAsia="ko-KR"/>
        </w:rPr>
        <w:t>INNPULSA COLOMBIA</w:t>
      </w:r>
      <w:r w:rsidR="0022457A" w:rsidRPr="0022457A">
        <w:rPr>
          <w:rFonts w:ascii="Segoe UI" w:hAnsi="Segoe UI" w:cs="Segoe UI"/>
          <w:bCs/>
          <w:color w:val="auto"/>
          <w:sz w:val="21"/>
          <w:szCs w:val="21"/>
          <w:lang w:val="es-ES_tradnl" w:eastAsia="ko-KR"/>
        </w:rPr>
        <w:t xml:space="preserve"> puede realizar y de acuerdo con lo establecido en el numeral 48 del mencionado artículo, </w:t>
      </w:r>
      <w:r w:rsidR="0022457A" w:rsidRPr="0022457A">
        <w:rPr>
          <w:rFonts w:ascii="Segoe UI" w:hAnsi="Segoe UI" w:cs="Segoe UI"/>
          <w:b/>
          <w:color w:val="auto"/>
          <w:sz w:val="21"/>
          <w:szCs w:val="21"/>
          <w:lang w:val="es-ES_tradnl" w:eastAsia="ko-KR"/>
        </w:rPr>
        <w:t>INNPULSA COLOMBIA</w:t>
      </w:r>
      <w:r w:rsidR="0022457A" w:rsidRPr="0022457A">
        <w:rPr>
          <w:rFonts w:ascii="Segoe UI" w:hAnsi="Segoe UI" w:cs="Segoe UI"/>
          <w:bCs/>
          <w:color w:val="auto"/>
          <w:sz w:val="21"/>
          <w:szCs w:val="21"/>
          <w:lang w:val="es-ES_tradnl" w:eastAsia="ko-KR"/>
        </w:rPr>
        <w:t xml:space="preserve"> como parte de sus funciones lidera el laboratorio de innovación pública  que desde el año 2018 y en alianza con la CAF -banco de Desarrollo de América Latina, especializó su intervención en el ecosistema Govtech con el propósito de conectar desafíos de entidades de Gobierno con el ecosistema emprendedor, empresarial y académico a través de estrategias de innovación abierta y colaboración, esta estrategia permite acelerar la modernización del sector con la generación, apropiación y adaptación de tecnologías exponenciales y la incorporación de metodologías innovadoras que contribuyen a mejorar la relación con el ciudadano y, promover las actividades de ciencia, tecnología e innovación (CTi).</w:t>
      </w:r>
    </w:p>
    <w:p w14:paraId="666B2BF8" w14:textId="77777777" w:rsidR="0022457A" w:rsidRDefault="0022457A" w:rsidP="0022457A">
      <w:pPr>
        <w:pStyle w:val="Default"/>
        <w:spacing w:line="276" w:lineRule="auto"/>
        <w:jc w:val="both"/>
        <w:rPr>
          <w:rFonts w:ascii="Segoe UI" w:hAnsi="Segoe UI" w:cs="Segoe UI"/>
          <w:bCs/>
          <w:color w:val="auto"/>
          <w:sz w:val="21"/>
          <w:szCs w:val="21"/>
          <w:lang w:val="es-ES_tradnl" w:eastAsia="ko-KR"/>
        </w:rPr>
      </w:pPr>
    </w:p>
    <w:p w14:paraId="07D98F2E" w14:textId="2874830A" w:rsidR="0022457A" w:rsidRPr="0022457A" w:rsidRDefault="0022457A" w:rsidP="0022457A">
      <w:pPr>
        <w:pStyle w:val="Default"/>
        <w:spacing w:line="276" w:lineRule="auto"/>
        <w:jc w:val="both"/>
        <w:rPr>
          <w:rFonts w:ascii="Segoe UI" w:hAnsi="Segoe UI" w:cs="Segoe UI"/>
          <w:bCs/>
          <w:color w:val="auto"/>
          <w:sz w:val="21"/>
          <w:szCs w:val="21"/>
          <w:lang w:val="es-PE" w:eastAsia="ko-KR"/>
        </w:rPr>
      </w:pPr>
      <w:r w:rsidRPr="0022457A">
        <w:rPr>
          <w:rFonts w:ascii="Segoe UI" w:hAnsi="Segoe UI" w:cs="Segoe UI"/>
          <w:bCs/>
          <w:color w:val="auto"/>
          <w:sz w:val="21"/>
          <w:szCs w:val="21"/>
          <w:lang w:val="es-PE" w:eastAsia="ko-KR"/>
        </w:rPr>
        <w:t>Desde entonces MiLAB se ha convertido en el escenario en el cual convergen una nueva generación de servidores públicos innovadores y un grupo de emprendedores Govtech capaces de diseñar y desarrollar para su implementación innovaciones y soluciones tecnológicas que buscan mejorar la eficiencia y la transparencia en la gestión pública.</w:t>
      </w:r>
    </w:p>
    <w:p w14:paraId="45948583" w14:textId="77777777" w:rsidR="0022457A" w:rsidRDefault="0022457A" w:rsidP="0022457A">
      <w:pPr>
        <w:pStyle w:val="Default"/>
        <w:spacing w:line="276" w:lineRule="auto"/>
        <w:jc w:val="both"/>
        <w:rPr>
          <w:rFonts w:ascii="Segoe UI" w:hAnsi="Segoe UI" w:cs="Segoe UI"/>
          <w:bCs/>
          <w:color w:val="auto"/>
          <w:sz w:val="21"/>
          <w:szCs w:val="21"/>
          <w:lang w:val="es-ES_tradnl" w:eastAsia="ko-KR"/>
        </w:rPr>
      </w:pPr>
    </w:p>
    <w:p w14:paraId="4A6C8FF8" w14:textId="3CEA39B1" w:rsidR="0022457A" w:rsidRDefault="0022457A" w:rsidP="0022457A">
      <w:pPr>
        <w:pStyle w:val="Default"/>
        <w:spacing w:line="276" w:lineRule="auto"/>
        <w:jc w:val="both"/>
        <w:rPr>
          <w:rFonts w:ascii="Segoe UI" w:hAnsi="Segoe UI" w:cs="Segoe UI"/>
          <w:bCs/>
          <w:color w:val="auto"/>
          <w:sz w:val="21"/>
          <w:szCs w:val="21"/>
          <w:lang w:val="es-ES_tradnl" w:eastAsia="ko-KR"/>
        </w:rPr>
      </w:pPr>
      <w:r>
        <w:rPr>
          <w:rFonts w:ascii="Segoe UI" w:hAnsi="Segoe UI" w:cs="Segoe UI"/>
          <w:b/>
          <w:color w:val="auto"/>
          <w:sz w:val="21"/>
          <w:szCs w:val="21"/>
          <w:lang w:val="es-ES_tradnl" w:eastAsia="ko-KR"/>
        </w:rPr>
        <w:t xml:space="preserve">OCTAVA: </w:t>
      </w:r>
      <w:r>
        <w:rPr>
          <w:rFonts w:ascii="Segoe UI" w:hAnsi="Segoe UI" w:cs="Segoe UI"/>
          <w:bCs/>
          <w:color w:val="auto"/>
          <w:sz w:val="21"/>
          <w:szCs w:val="21"/>
          <w:lang w:val="es-ES_tradnl" w:eastAsia="ko-KR"/>
        </w:rPr>
        <w:t xml:space="preserve">Que, </w:t>
      </w:r>
      <w:r w:rsidRPr="0022457A">
        <w:rPr>
          <w:rFonts w:ascii="Segoe UI" w:hAnsi="Segoe UI" w:cs="Segoe UI"/>
          <w:bCs/>
          <w:color w:val="auto"/>
          <w:sz w:val="21"/>
          <w:szCs w:val="21"/>
          <w:lang w:val="es-ES_tradnl" w:eastAsia="ko-KR"/>
        </w:rPr>
        <w:t>MiLAB, como laboratorio Govtech y de impacto público, opera bajo un modelo de acompañamiento que propende por acercar a los servidores públicos a herramientas y procesos de innovación que les permitan cerrar brechas de conocimiento, entender y caracterizar mejor sus desafíos institucionales de cara a los ciudadanos y alistarse para adoptar rápidamente las tecnologías exponenciales que los solucionan. Así mismo, acompaña el fortalecimiento técnico de las soluciones Govtech que responden efectivamente a las demandas de las entidades públicas, a través de un modelo que habilita su conexión efectiva entre estos dos actores y deja mejores condiciones en el ecosistema de solucionadores, según lo indica el índice Govtech.</w:t>
      </w:r>
    </w:p>
    <w:p w14:paraId="149F3A27" w14:textId="77777777" w:rsidR="0022457A" w:rsidRDefault="0022457A" w:rsidP="0022457A">
      <w:pPr>
        <w:pStyle w:val="Default"/>
        <w:spacing w:line="276" w:lineRule="auto"/>
        <w:jc w:val="both"/>
        <w:rPr>
          <w:rFonts w:ascii="Segoe UI" w:hAnsi="Segoe UI" w:cs="Segoe UI"/>
          <w:bCs/>
          <w:color w:val="auto"/>
          <w:sz w:val="21"/>
          <w:szCs w:val="21"/>
          <w:lang w:val="es-ES_tradnl" w:eastAsia="ko-KR"/>
        </w:rPr>
      </w:pPr>
    </w:p>
    <w:p w14:paraId="39967ADF" w14:textId="4D4CD971" w:rsidR="0022457A" w:rsidRDefault="0022457A" w:rsidP="0022457A">
      <w:pPr>
        <w:pStyle w:val="Default"/>
        <w:spacing w:line="276" w:lineRule="auto"/>
        <w:jc w:val="both"/>
        <w:rPr>
          <w:rFonts w:ascii="Segoe UI" w:hAnsi="Segoe UI" w:cs="Segoe UI"/>
          <w:bCs/>
          <w:color w:val="auto"/>
          <w:sz w:val="21"/>
          <w:szCs w:val="21"/>
          <w:lang w:val="es-ES_tradnl" w:eastAsia="ko-KR"/>
        </w:rPr>
      </w:pPr>
      <w:r>
        <w:rPr>
          <w:rFonts w:ascii="Segoe UI" w:hAnsi="Segoe UI" w:cs="Segoe UI"/>
          <w:b/>
          <w:color w:val="auto"/>
          <w:sz w:val="21"/>
          <w:szCs w:val="21"/>
          <w:lang w:val="es-ES_tradnl" w:eastAsia="ko-KR"/>
        </w:rPr>
        <w:t xml:space="preserve">NOVENA: </w:t>
      </w:r>
      <w:r>
        <w:rPr>
          <w:rFonts w:ascii="Segoe UI" w:hAnsi="Segoe UI" w:cs="Segoe UI"/>
          <w:bCs/>
          <w:color w:val="auto"/>
          <w:sz w:val="21"/>
          <w:szCs w:val="21"/>
          <w:lang w:val="es-ES_tradnl" w:eastAsia="ko-KR"/>
        </w:rPr>
        <w:t xml:space="preserve">Que, </w:t>
      </w:r>
      <w:r w:rsidRPr="0022457A">
        <w:rPr>
          <w:rFonts w:ascii="Segoe UI" w:hAnsi="Segoe UI" w:cs="Segoe UI"/>
          <w:bCs/>
          <w:color w:val="auto"/>
          <w:sz w:val="21"/>
          <w:szCs w:val="21"/>
          <w:lang w:val="es-ES_tradnl" w:eastAsia="ko-KR"/>
        </w:rPr>
        <w:t xml:space="preserve">el laboratorio ha diseñado un modelo metodológico formulado en varias etapas que inician con el acompañamiento a las entidades públicas en la identificación y caracterización del reto, incluyendo actividades de levantamiento de requerimientos técnicos y tecnológicos, vigilancia tecnológica, trabajo de campo, pre-socialización del reto y diálogos con potenciales solucionadores. Lo anterior, implementando metodologías de diseño centrado en el usuario. Posteriormente, y tras la selección de los solucionadores, se implementa un proceso de fortalecimiento y pilotaje de hasta tres (3) soluciones provenientes de MiPymes, que den respuesta a este reto. La anterior metodología fue diseñada a la luz de la herramienta de Compra Pública para la Innovación, la cual consiste en lanzar al mercado un reto o una necesidad de la entidad pública para que sea resuelta con productos o servicios innovadores que no existen en ese momento en el mercado o que, de existir, deben ser mejorados y afinados.  </w:t>
      </w:r>
    </w:p>
    <w:p w14:paraId="3570E5B7" w14:textId="77777777" w:rsidR="0022457A" w:rsidRDefault="0022457A" w:rsidP="0022457A">
      <w:pPr>
        <w:pStyle w:val="Default"/>
        <w:spacing w:line="276" w:lineRule="auto"/>
        <w:jc w:val="both"/>
        <w:rPr>
          <w:rFonts w:ascii="Segoe UI" w:hAnsi="Segoe UI" w:cs="Segoe UI"/>
          <w:bCs/>
          <w:color w:val="auto"/>
          <w:sz w:val="21"/>
          <w:szCs w:val="21"/>
          <w:lang w:val="es-ES_tradnl" w:eastAsia="ko-KR"/>
        </w:rPr>
      </w:pPr>
    </w:p>
    <w:p w14:paraId="1B46A84F" w14:textId="3DAB46C9" w:rsidR="0022457A" w:rsidRDefault="0022457A" w:rsidP="0022457A">
      <w:pPr>
        <w:pStyle w:val="Default"/>
        <w:spacing w:line="276" w:lineRule="auto"/>
        <w:jc w:val="both"/>
        <w:rPr>
          <w:rFonts w:ascii="Segoe UI" w:hAnsi="Segoe UI" w:cs="Segoe UI"/>
          <w:bCs/>
          <w:color w:val="auto"/>
          <w:sz w:val="21"/>
          <w:szCs w:val="21"/>
          <w:lang w:val="es-ES_tradnl" w:eastAsia="ko-KR"/>
        </w:rPr>
      </w:pPr>
      <w:r>
        <w:rPr>
          <w:rFonts w:ascii="Segoe UI" w:hAnsi="Segoe UI" w:cs="Segoe UI"/>
          <w:b/>
          <w:color w:val="auto"/>
          <w:sz w:val="21"/>
          <w:szCs w:val="21"/>
          <w:lang w:val="es-ES_tradnl" w:eastAsia="ko-KR"/>
        </w:rPr>
        <w:t>DÉCIMA:</w:t>
      </w:r>
      <w:r>
        <w:rPr>
          <w:rFonts w:ascii="Segoe UI" w:hAnsi="Segoe UI" w:cs="Segoe UI"/>
          <w:bCs/>
          <w:color w:val="auto"/>
          <w:sz w:val="21"/>
          <w:szCs w:val="21"/>
          <w:lang w:val="es-ES_tradnl" w:eastAsia="ko-KR"/>
        </w:rPr>
        <w:t xml:space="preserve"> Que, </w:t>
      </w:r>
      <w:r w:rsidRPr="0022457A">
        <w:rPr>
          <w:rFonts w:ascii="Segoe UI" w:hAnsi="Segoe UI" w:cs="Segoe UI"/>
          <w:bCs/>
          <w:color w:val="auto"/>
          <w:sz w:val="21"/>
          <w:szCs w:val="21"/>
          <w:lang w:val="es-ES_tradnl" w:eastAsia="ko-KR"/>
        </w:rPr>
        <w:t>la metodología de MiLAB está compuesta por veinte (20) actividades desarrolladas en cuatro (4) etapas consecutivas, las cuales incluyen una fase o etapa de competencia o diálogo con los solucionadores innovadores, donde la entidad puede conocer en detalle a cada posible solucionador y la solución por él ofrecida y afinar los criterios de selección que utilizará para escoger la mejor opción.</w:t>
      </w:r>
    </w:p>
    <w:p w14:paraId="6FD0B979" w14:textId="77777777" w:rsidR="0022457A" w:rsidRDefault="0022457A" w:rsidP="0022457A">
      <w:pPr>
        <w:pStyle w:val="Default"/>
        <w:spacing w:line="276" w:lineRule="auto"/>
        <w:jc w:val="both"/>
        <w:rPr>
          <w:rFonts w:ascii="Segoe UI" w:hAnsi="Segoe UI" w:cs="Segoe UI"/>
          <w:bCs/>
          <w:color w:val="auto"/>
          <w:sz w:val="21"/>
          <w:szCs w:val="21"/>
          <w:lang w:val="es-PE" w:eastAsia="ko-KR"/>
        </w:rPr>
      </w:pPr>
    </w:p>
    <w:p w14:paraId="6C684180" w14:textId="4F3D7912" w:rsidR="0022457A" w:rsidRDefault="0022457A" w:rsidP="0022457A">
      <w:pPr>
        <w:pStyle w:val="Default"/>
        <w:spacing w:line="276" w:lineRule="auto"/>
        <w:jc w:val="both"/>
        <w:rPr>
          <w:rFonts w:ascii="Segoe UI" w:hAnsi="Segoe UI" w:cs="Segoe UI"/>
          <w:bCs/>
          <w:color w:val="auto"/>
          <w:sz w:val="21"/>
          <w:szCs w:val="21"/>
          <w:lang w:val="es-PE" w:eastAsia="ko-KR"/>
        </w:rPr>
      </w:pPr>
      <w:r w:rsidRPr="0022457A">
        <w:rPr>
          <w:rFonts w:ascii="Segoe UI" w:hAnsi="Segoe UI" w:cs="Segoe UI"/>
          <w:bCs/>
          <w:color w:val="auto"/>
          <w:sz w:val="21"/>
          <w:szCs w:val="21"/>
          <w:lang w:val="es-PE" w:eastAsia="ko-KR"/>
        </w:rPr>
        <w:t>Las etapas son las siguientes:</w:t>
      </w:r>
    </w:p>
    <w:p w14:paraId="1F06E91B" w14:textId="77777777" w:rsidR="0022457A" w:rsidRDefault="0022457A" w:rsidP="0022457A">
      <w:pPr>
        <w:pStyle w:val="Default"/>
        <w:spacing w:line="276" w:lineRule="auto"/>
        <w:jc w:val="both"/>
        <w:rPr>
          <w:rFonts w:ascii="Segoe UI" w:hAnsi="Segoe UI" w:cs="Segoe UI"/>
          <w:bCs/>
          <w:color w:val="auto"/>
          <w:sz w:val="21"/>
          <w:szCs w:val="21"/>
          <w:lang w:val="es-PE" w:eastAsia="ko-KR"/>
        </w:rPr>
      </w:pPr>
    </w:p>
    <w:p w14:paraId="39805BA0" w14:textId="43BBAA82" w:rsidR="0022457A" w:rsidRDefault="0022457A" w:rsidP="0022457A">
      <w:pPr>
        <w:pStyle w:val="Default"/>
        <w:spacing w:line="276" w:lineRule="auto"/>
        <w:jc w:val="both"/>
        <w:rPr>
          <w:rFonts w:ascii="Segoe UI" w:hAnsi="Segoe UI" w:cs="Segoe UI"/>
          <w:bCs/>
          <w:color w:val="auto"/>
          <w:sz w:val="21"/>
          <w:szCs w:val="21"/>
          <w:lang w:val="es-PE" w:eastAsia="ko-KR"/>
        </w:rPr>
      </w:pPr>
      <w:r w:rsidRPr="00F42566">
        <w:rPr>
          <w:rFonts w:ascii="Segoe UI" w:hAnsi="Segoe UI" w:cs="Segoe UI"/>
          <w:noProof/>
          <w:sz w:val="20"/>
          <w:szCs w:val="20"/>
          <w:lang w:eastAsia="es-CO"/>
        </w:rPr>
        <w:drawing>
          <wp:inline distT="0" distB="0" distL="0" distR="0" wp14:anchorId="11890982" wp14:editId="513E7041">
            <wp:extent cx="5040630" cy="2685712"/>
            <wp:effectExtent l="0" t="0" r="0" b="635"/>
            <wp:docPr id="1501230980" name="Picture 1501230980"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5527" cy="2688321"/>
                    </a:xfrm>
                    <a:prstGeom prst="rect">
                      <a:avLst/>
                    </a:prstGeom>
                    <a:noFill/>
                    <a:ln>
                      <a:noFill/>
                    </a:ln>
                  </pic:spPr>
                </pic:pic>
              </a:graphicData>
            </a:graphic>
          </wp:inline>
        </w:drawing>
      </w:r>
    </w:p>
    <w:p w14:paraId="64C28D82" w14:textId="77777777" w:rsidR="0022457A" w:rsidRDefault="0022457A" w:rsidP="0022457A">
      <w:pPr>
        <w:pStyle w:val="Default"/>
        <w:spacing w:line="276" w:lineRule="auto"/>
        <w:jc w:val="both"/>
        <w:rPr>
          <w:rFonts w:ascii="Segoe UI" w:hAnsi="Segoe UI" w:cs="Segoe UI"/>
          <w:bCs/>
          <w:color w:val="auto"/>
          <w:sz w:val="21"/>
          <w:szCs w:val="21"/>
          <w:lang w:val="es-PE" w:eastAsia="ko-KR"/>
        </w:rPr>
      </w:pPr>
    </w:p>
    <w:p w14:paraId="39EEB2AB" w14:textId="00AE2A11" w:rsidR="0022457A" w:rsidRPr="0022457A" w:rsidRDefault="0022457A" w:rsidP="0022457A">
      <w:pPr>
        <w:pStyle w:val="Default"/>
        <w:spacing w:line="276" w:lineRule="auto"/>
        <w:jc w:val="both"/>
        <w:rPr>
          <w:rFonts w:ascii="Segoe UI" w:hAnsi="Segoe UI" w:cs="Segoe UI"/>
          <w:bCs/>
          <w:color w:val="auto"/>
          <w:sz w:val="21"/>
          <w:szCs w:val="21"/>
          <w:lang w:val="es-PE" w:eastAsia="ko-KR"/>
        </w:rPr>
      </w:pPr>
      <w:r>
        <w:rPr>
          <w:rFonts w:ascii="Segoe UI" w:hAnsi="Segoe UI" w:cs="Segoe UI"/>
          <w:b/>
          <w:color w:val="auto"/>
          <w:sz w:val="21"/>
          <w:szCs w:val="21"/>
          <w:lang w:val="es-PE" w:eastAsia="ko-KR"/>
        </w:rPr>
        <w:t xml:space="preserve">DÉCIMA PRIMERA: </w:t>
      </w:r>
      <w:r>
        <w:rPr>
          <w:rFonts w:ascii="Segoe UI" w:hAnsi="Segoe UI" w:cs="Segoe UI"/>
          <w:bCs/>
          <w:color w:val="auto"/>
          <w:sz w:val="21"/>
          <w:szCs w:val="21"/>
          <w:lang w:val="es-PE" w:eastAsia="ko-KR"/>
        </w:rPr>
        <w:t xml:space="preserve">Que, </w:t>
      </w:r>
      <w:r w:rsidRPr="0022457A">
        <w:rPr>
          <w:rFonts w:ascii="Segoe UI" w:hAnsi="Segoe UI" w:cs="Segoe UI"/>
          <w:bCs/>
          <w:color w:val="auto"/>
          <w:sz w:val="21"/>
          <w:szCs w:val="21"/>
          <w:lang w:val="es-PE" w:eastAsia="ko-KR"/>
        </w:rPr>
        <w:t>a partir de lo anterior y teniendo en cuenta que, según el CONPES 3975: Política Nacional para la transformación digital e inteligencia artificial, es prioritario aportar a la disminución de las barreras para la incorporación de tecnologías digitales en el sector privado y en el sector público, una necesidad clave que se ha evidenciado es la implementación de tecnologías digitales en procesos, servicios y productos del sector público, en pro de mejorar su eficiencia. Uno de los procesos clave y base para responder a esta necesidad es el registro, manejo y gestión de la información de los ciudadanos, beneficiarios de cada una de las entidades públicas, tanto de orden nacional, como territorial. Adicionalmente, este proceso viene de la mano de múltiples mecanismos de recolección de información y verificación de esta para garantizar su confiabilidad.</w:t>
      </w:r>
    </w:p>
    <w:p w14:paraId="38FCBFE5" w14:textId="77777777" w:rsidR="00C07A0E" w:rsidRDefault="00C07A0E" w:rsidP="0022457A">
      <w:pPr>
        <w:pStyle w:val="Textoindependiente"/>
        <w:spacing w:after="0"/>
        <w:contextualSpacing/>
        <w:jc w:val="both"/>
        <w:rPr>
          <w:rFonts w:ascii="Segoe UI" w:eastAsia="Times New Roman" w:hAnsi="Segoe UI" w:cs="Segoe UI"/>
          <w:sz w:val="21"/>
          <w:szCs w:val="21"/>
          <w:lang w:val="es-ES_tradnl" w:eastAsia="ko-KR"/>
        </w:rPr>
      </w:pPr>
    </w:p>
    <w:p w14:paraId="5AF7EE49" w14:textId="713E7164" w:rsidR="0022457A" w:rsidRDefault="0022457A" w:rsidP="0022457A">
      <w:pPr>
        <w:pStyle w:val="Textoindependiente"/>
        <w:spacing w:after="0"/>
        <w:contextualSpacing/>
        <w:jc w:val="both"/>
        <w:rPr>
          <w:rFonts w:ascii="Segoe UI" w:eastAsia="Times New Roman" w:hAnsi="Segoe UI" w:cs="Segoe UI"/>
          <w:sz w:val="21"/>
          <w:szCs w:val="21"/>
          <w:lang w:val="es-ES_tradnl" w:eastAsia="ko-KR"/>
        </w:rPr>
      </w:pPr>
      <w:r>
        <w:rPr>
          <w:rFonts w:ascii="Segoe UI" w:eastAsia="Times New Roman" w:hAnsi="Segoe UI" w:cs="Segoe UI"/>
          <w:b/>
          <w:bCs/>
          <w:sz w:val="21"/>
          <w:szCs w:val="21"/>
          <w:lang w:val="es-ES_tradnl" w:eastAsia="ko-KR"/>
        </w:rPr>
        <w:t xml:space="preserve">DÉCIMA SEGUNDA: </w:t>
      </w:r>
      <w:r>
        <w:rPr>
          <w:rFonts w:ascii="Segoe UI" w:eastAsia="Times New Roman" w:hAnsi="Segoe UI" w:cs="Segoe UI"/>
          <w:sz w:val="21"/>
          <w:szCs w:val="21"/>
          <w:lang w:val="es-ES_tradnl" w:eastAsia="ko-KR"/>
        </w:rPr>
        <w:t xml:space="preserve">Que, </w:t>
      </w:r>
      <w:r w:rsidRPr="0022457A">
        <w:rPr>
          <w:rFonts w:ascii="Segoe UI" w:eastAsia="Times New Roman" w:hAnsi="Segoe UI" w:cs="Segoe UI"/>
          <w:sz w:val="21"/>
          <w:szCs w:val="21"/>
          <w:lang w:val="es-ES_tradnl" w:eastAsia="ko-KR"/>
        </w:rPr>
        <w:t>de acuerdo con lo anterior y, a partir de la metodología MiLAB - Etapa: caracterización del reto, se han realizado, sesiones que han permitido ampliar el estado del arte de las necesidades de la</w:t>
      </w:r>
      <w:r>
        <w:rPr>
          <w:rFonts w:ascii="Segoe UI" w:eastAsia="Times New Roman" w:hAnsi="Segoe UI" w:cs="Segoe UI"/>
          <w:sz w:val="21"/>
          <w:szCs w:val="21"/>
          <w:lang w:val="es-ES_tradnl" w:eastAsia="ko-KR"/>
        </w:rPr>
        <w:t>s</w:t>
      </w:r>
      <w:r w:rsidRPr="0022457A">
        <w:rPr>
          <w:rFonts w:ascii="Segoe UI" w:eastAsia="Times New Roman" w:hAnsi="Segoe UI" w:cs="Segoe UI"/>
          <w:sz w:val="21"/>
          <w:szCs w:val="21"/>
          <w:lang w:val="es-ES_tradnl" w:eastAsia="ko-KR"/>
        </w:rPr>
        <w:t xml:space="preserve"> entidad</w:t>
      </w:r>
      <w:r>
        <w:rPr>
          <w:rFonts w:ascii="Segoe UI" w:eastAsia="Times New Roman" w:hAnsi="Segoe UI" w:cs="Segoe UI"/>
          <w:sz w:val="21"/>
          <w:szCs w:val="21"/>
          <w:lang w:val="es-ES_tradnl" w:eastAsia="ko-KR"/>
        </w:rPr>
        <w:t>es</w:t>
      </w:r>
      <w:r w:rsidRPr="0022457A">
        <w:rPr>
          <w:rFonts w:ascii="Segoe UI" w:eastAsia="Times New Roman" w:hAnsi="Segoe UI" w:cs="Segoe UI"/>
          <w:sz w:val="21"/>
          <w:szCs w:val="21"/>
          <w:lang w:val="es-ES_tradnl" w:eastAsia="ko-KR"/>
        </w:rPr>
        <w:t xml:space="preserve"> desde la innovación, el adecuado levantamiento de especificaciones técnicas y tecnológicas de los mismos, así como la realización de ejercicios de vigilancia tecnológica y acercamiento a las capacidades de la oferta de solucionadores.</w:t>
      </w:r>
    </w:p>
    <w:p w14:paraId="6E0219E8" w14:textId="77777777" w:rsidR="0022457A" w:rsidRDefault="0022457A" w:rsidP="0022457A">
      <w:pPr>
        <w:pStyle w:val="Textoindependiente"/>
        <w:spacing w:after="0"/>
        <w:contextualSpacing/>
        <w:jc w:val="both"/>
        <w:rPr>
          <w:rFonts w:ascii="Segoe UI" w:eastAsia="Times New Roman" w:hAnsi="Segoe UI" w:cs="Segoe UI"/>
          <w:sz w:val="21"/>
          <w:szCs w:val="21"/>
          <w:lang w:val="es-ES_tradnl" w:eastAsia="ko-KR"/>
        </w:rPr>
      </w:pPr>
    </w:p>
    <w:p w14:paraId="24396C8E" w14:textId="0DF8AD28" w:rsidR="0022457A" w:rsidRPr="0022457A" w:rsidRDefault="0022457A" w:rsidP="0022457A">
      <w:pPr>
        <w:pStyle w:val="Textoindependiente"/>
        <w:spacing w:after="0"/>
        <w:contextualSpacing/>
        <w:jc w:val="both"/>
        <w:rPr>
          <w:rFonts w:ascii="Segoe UI" w:eastAsia="Times New Roman" w:hAnsi="Segoe UI" w:cs="Segoe UI"/>
          <w:sz w:val="21"/>
          <w:szCs w:val="21"/>
          <w:lang w:eastAsia="ko-KR"/>
        </w:rPr>
      </w:pPr>
      <w:r w:rsidRPr="0022457A">
        <w:rPr>
          <w:rFonts w:ascii="Segoe UI" w:eastAsia="Times New Roman" w:hAnsi="Segoe UI" w:cs="Segoe UI"/>
          <w:sz w:val="21"/>
          <w:szCs w:val="21"/>
          <w:lang w:eastAsia="ko-KR"/>
        </w:rPr>
        <w:t xml:space="preserve">A continuación, se presenta el reto que se identificó: </w:t>
      </w:r>
      <w:r w:rsidRPr="0022457A">
        <w:rPr>
          <w:rFonts w:ascii="Segoe UI" w:eastAsia="Times New Roman" w:hAnsi="Segoe UI" w:cs="Segoe UI"/>
          <w:b/>
          <w:bCs/>
          <w:i/>
          <w:iCs/>
          <w:sz w:val="21"/>
          <w:szCs w:val="21"/>
          <w:lang w:eastAsia="ko-KR"/>
        </w:rPr>
        <w:t>¿Cómo implementar una solución tecnológica que cuente con múltiples mecanismos de recolección de información, que permita el registro de beneficiarios y cuente con mecanismos de verificación para garantizar la confiabilidad de la información?</w:t>
      </w:r>
    </w:p>
    <w:p w14:paraId="535A7FA5" w14:textId="77777777" w:rsidR="00C07A0E" w:rsidRDefault="00C07A0E" w:rsidP="0022457A">
      <w:pPr>
        <w:pStyle w:val="Textoindependiente"/>
        <w:spacing w:after="0"/>
        <w:contextualSpacing/>
        <w:jc w:val="both"/>
        <w:rPr>
          <w:rFonts w:ascii="Segoe UI" w:eastAsia="Times New Roman" w:hAnsi="Segoe UI" w:cs="Segoe UI"/>
          <w:sz w:val="21"/>
          <w:szCs w:val="21"/>
          <w:lang w:val="es-ES_tradnl" w:eastAsia="ko-KR"/>
        </w:rPr>
      </w:pPr>
    </w:p>
    <w:p w14:paraId="5D251BE7" w14:textId="0F82FD25" w:rsidR="0022457A" w:rsidRDefault="0022457A" w:rsidP="0022457A">
      <w:pPr>
        <w:pStyle w:val="Textoindependiente"/>
        <w:spacing w:after="0"/>
        <w:contextualSpacing/>
        <w:jc w:val="both"/>
        <w:rPr>
          <w:rFonts w:ascii="Segoe UI" w:eastAsia="Times New Roman" w:hAnsi="Segoe UI" w:cs="Segoe UI"/>
          <w:sz w:val="21"/>
          <w:szCs w:val="21"/>
          <w:lang w:val="es-ES_tradnl" w:eastAsia="ko-KR"/>
        </w:rPr>
      </w:pPr>
      <w:r>
        <w:rPr>
          <w:rFonts w:ascii="Segoe UI" w:eastAsia="Times New Roman" w:hAnsi="Segoe UI" w:cs="Segoe UI"/>
          <w:b/>
          <w:bCs/>
          <w:sz w:val="21"/>
          <w:szCs w:val="21"/>
          <w:lang w:val="es-ES_tradnl" w:eastAsia="ko-KR"/>
        </w:rPr>
        <w:t xml:space="preserve">DÉCIMA TERCERA: </w:t>
      </w:r>
      <w:r>
        <w:rPr>
          <w:rFonts w:ascii="Segoe UI" w:eastAsia="Times New Roman" w:hAnsi="Segoe UI" w:cs="Segoe UI"/>
          <w:sz w:val="21"/>
          <w:szCs w:val="21"/>
          <w:lang w:val="es-ES_tradnl" w:eastAsia="ko-KR"/>
        </w:rPr>
        <w:t xml:space="preserve">Que, </w:t>
      </w:r>
      <w:r w:rsidRPr="0022457A">
        <w:rPr>
          <w:rFonts w:ascii="Segoe UI" w:eastAsia="Times New Roman" w:hAnsi="Segoe UI" w:cs="Segoe UI"/>
          <w:sz w:val="21"/>
          <w:szCs w:val="21"/>
          <w:lang w:val="es-ES_tradnl" w:eastAsia="ko-KR"/>
        </w:rPr>
        <w:t>así pues, del reto anteriormente referido, se realiza la estrategia de conexión con las soluciones provenientes de Mipymes que den respuesta al reto identificado, que para lograrlo resulta necesario celebrar un convenio con un único proponente para el alistamiento tecnológico de una solución tecnológica que cuente con múltiples mecanismos de recolección de información, que permita el registro de beneficiarios y cuente con mecanismos de verificación para garantizar la confiabilidad de la información.</w:t>
      </w:r>
    </w:p>
    <w:p w14:paraId="4B3BD8D4" w14:textId="77777777" w:rsidR="0022457A" w:rsidRDefault="0022457A" w:rsidP="0022457A">
      <w:pPr>
        <w:pStyle w:val="Textoindependiente"/>
        <w:spacing w:after="0"/>
        <w:contextualSpacing/>
        <w:jc w:val="both"/>
        <w:rPr>
          <w:rFonts w:ascii="Segoe UI" w:eastAsia="Times New Roman" w:hAnsi="Segoe UI" w:cs="Segoe UI"/>
          <w:sz w:val="21"/>
          <w:szCs w:val="21"/>
          <w:lang w:val="es-ES_tradnl" w:eastAsia="ko-KR"/>
        </w:rPr>
      </w:pPr>
    </w:p>
    <w:p w14:paraId="5D7C5E3F" w14:textId="07A16251" w:rsidR="001D2B1C" w:rsidRDefault="001D2B1C" w:rsidP="001D2B1C">
      <w:pPr>
        <w:pStyle w:val="Textoindependiente"/>
        <w:spacing w:after="0"/>
        <w:contextualSpacing/>
        <w:jc w:val="both"/>
        <w:rPr>
          <w:rFonts w:ascii="Segoe UI" w:eastAsia="Arial Unicode MS" w:hAnsi="Segoe UI" w:cs="Segoe UI"/>
          <w:sz w:val="21"/>
          <w:szCs w:val="21"/>
          <w:lang w:val="es-ES"/>
        </w:rPr>
      </w:pPr>
      <w:r w:rsidRPr="001D2B1C">
        <w:rPr>
          <w:rFonts w:ascii="Segoe UI" w:eastAsia="Times New Roman" w:hAnsi="Segoe UI" w:cs="Segoe UI"/>
          <w:b/>
          <w:bCs/>
          <w:sz w:val="21"/>
          <w:szCs w:val="21"/>
          <w:lang w:eastAsia="ko-KR"/>
        </w:rPr>
        <w:t xml:space="preserve">DÉCIMA CUARTA: </w:t>
      </w:r>
      <w:r w:rsidRPr="001D2B1C">
        <w:rPr>
          <w:rFonts w:ascii="Segoe UI" w:eastAsia="Times New Roman" w:hAnsi="Segoe UI" w:cs="Segoe UI"/>
          <w:sz w:val="21"/>
          <w:szCs w:val="21"/>
          <w:lang w:eastAsia="ko-KR"/>
        </w:rPr>
        <w:t xml:space="preserve">Que, </w:t>
      </w:r>
      <w:r w:rsidRPr="001D2B1C">
        <w:rPr>
          <w:rFonts w:ascii="Segoe UI" w:hAnsi="Segoe UI" w:cs="Segoe UI"/>
          <w:sz w:val="21"/>
          <w:szCs w:val="21"/>
        </w:rPr>
        <w:t>en</w:t>
      </w:r>
      <w:r w:rsidRPr="001D2B1C">
        <w:rPr>
          <w:rFonts w:ascii="Segoe UI" w:hAnsi="Segoe UI" w:cs="Segoe UI"/>
          <w:b/>
          <w:bCs/>
          <w:sz w:val="21"/>
          <w:szCs w:val="21"/>
        </w:rPr>
        <w:t xml:space="preserve"> </w:t>
      </w:r>
      <w:r w:rsidRPr="001D2B1C">
        <w:rPr>
          <w:rFonts w:ascii="Segoe UI" w:eastAsia="Times New Roman" w:hAnsi="Segoe UI" w:cs="Segoe UI"/>
          <w:sz w:val="21"/>
          <w:szCs w:val="21"/>
          <w:lang w:val="es-ES_tradnl" w:eastAsia="ko-KR"/>
        </w:rPr>
        <w:t>virtud de lo dicho, el pasado 13 de marzo de 2023</w:t>
      </w:r>
      <w:r w:rsidRPr="001D2B1C">
        <w:rPr>
          <w:rFonts w:ascii="Segoe UI" w:eastAsia="Quattrocento Sans" w:hAnsi="Segoe UI" w:cs="Segoe UI"/>
          <w:sz w:val="21"/>
          <w:szCs w:val="21"/>
        </w:rPr>
        <w:t xml:space="preserve"> el </w:t>
      </w:r>
      <w:r w:rsidRPr="001D2B1C">
        <w:rPr>
          <w:rFonts w:ascii="Segoe UI" w:hAnsi="Segoe UI" w:cs="Segoe UI"/>
          <w:sz w:val="21"/>
          <w:szCs w:val="21"/>
        </w:rPr>
        <w:t>Comité Directivo</w:t>
      </w:r>
      <w:r w:rsidRPr="001D2B1C">
        <w:rPr>
          <w:rFonts w:ascii="Segoe UI" w:eastAsia="Times New Roman" w:hAnsi="Segoe UI" w:cs="Segoe UI"/>
          <w:sz w:val="21"/>
          <w:szCs w:val="21"/>
          <w:lang w:val="es-ES_tradnl" w:eastAsia="ko-KR"/>
        </w:rPr>
        <w:t xml:space="preserve"> </w:t>
      </w:r>
      <w:r w:rsidRPr="001D2B1C">
        <w:rPr>
          <w:rFonts w:ascii="Segoe UI" w:eastAsia="Times New Roman" w:hAnsi="Segoe UI" w:cs="Segoe UI"/>
          <w:sz w:val="21"/>
          <w:szCs w:val="21"/>
          <w:lang w:val="es-ES" w:eastAsia="ko-KR"/>
        </w:rPr>
        <w:t xml:space="preserve">de </w:t>
      </w:r>
      <w:r w:rsidRPr="001D2B1C">
        <w:rPr>
          <w:rFonts w:ascii="Segoe UI" w:eastAsia="Arial Unicode MS" w:hAnsi="Segoe UI" w:cs="Segoe UI"/>
          <w:b/>
          <w:sz w:val="21"/>
          <w:szCs w:val="21"/>
          <w:lang w:val="es-ES"/>
        </w:rPr>
        <w:t>INNPULSA</w:t>
      </w:r>
      <w:r w:rsidRPr="001D2B1C">
        <w:rPr>
          <w:rFonts w:ascii="Segoe UI" w:eastAsia="Arial Unicode MS" w:hAnsi="Segoe UI" w:cs="Segoe UI"/>
          <w:sz w:val="21"/>
          <w:szCs w:val="21"/>
          <w:lang w:val="es-ES"/>
        </w:rPr>
        <w:t xml:space="preserve"> </w:t>
      </w:r>
      <w:r w:rsidRPr="001D2B1C">
        <w:rPr>
          <w:rFonts w:ascii="Segoe UI" w:eastAsia="Arial Unicode MS" w:hAnsi="Segoe UI" w:cs="Segoe UI"/>
          <w:b/>
          <w:sz w:val="21"/>
          <w:szCs w:val="21"/>
          <w:lang w:val="es-ES"/>
        </w:rPr>
        <w:t>COLOMBIA</w:t>
      </w:r>
      <w:r w:rsidRPr="001D2B1C">
        <w:rPr>
          <w:rFonts w:ascii="Segoe UI" w:eastAsia="Arial Unicode MS" w:hAnsi="Segoe UI" w:cs="Segoe UI"/>
          <w:bCs/>
          <w:sz w:val="21"/>
          <w:szCs w:val="21"/>
          <w:lang w:val="es-ES"/>
        </w:rPr>
        <w:t xml:space="preserve">, en su sesión No. </w:t>
      </w:r>
      <w:r>
        <w:rPr>
          <w:rFonts w:ascii="Segoe UI" w:eastAsia="Arial Unicode MS" w:hAnsi="Segoe UI" w:cs="Segoe UI"/>
          <w:bCs/>
          <w:sz w:val="21"/>
          <w:szCs w:val="21"/>
          <w:lang w:val="es-ES"/>
        </w:rPr>
        <w:t>011-2023</w:t>
      </w:r>
      <w:r w:rsidRPr="001D2B1C">
        <w:rPr>
          <w:rFonts w:ascii="Segoe UI" w:eastAsia="Arial Unicode MS" w:hAnsi="Segoe UI" w:cs="Segoe UI"/>
          <w:bCs/>
          <w:sz w:val="21"/>
          <w:szCs w:val="21"/>
          <w:lang w:val="es-ES"/>
        </w:rPr>
        <w:t>,</w:t>
      </w:r>
      <w:r w:rsidRPr="001D2B1C">
        <w:rPr>
          <w:rFonts w:ascii="Segoe UI" w:eastAsia="Arial Unicode MS" w:hAnsi="Segoe UI" w:cs="Segoe UI"/>
          <w:sz w:val="21"/>
          <w:szCs w:val="21"/>
          <w:lang w:val="es-ES"/>
        </w:rPr>
        <w:t xml:space="preserve"> aprobó adelantar el proceso de selección y la posterior </w:t>
      </w:r>
      <w:r>
        <w:rPr>
          <w:rFonts w:ascii="Segoe UI" w:eastAsia="Arial Unicode MS" w:hAnsi="Segoe UI" w:cs="Segoe UI"/>
          <w:sz w:val="21"/>
          <w:szCs w:val="21"/>
          <w:lang w:val="es-ES"/>
        </w:rPr>
        <w:t>celebración de un convenio con un solucionador seleccionado,</w:t>
      </w:r>
      <w:r w:rsidRPr="001D2B1C">
        <w:rPr>
          <w:rFonts w:ascii="Segoe UI" w:eastAsia="Arial Unicode MS" w:hAnsi="Segoe UI" w:cs="Segoe UI"/>
          <w:sz w:val="21"/>
          <w:szCs w:val="21"/>
          <w:lang w:val="es-ES"/>
        </w:rPr>
        <w:t xml:space="preserve"> según consta en certificado del </w:t>
      </w:r>
      <w:r>
        <w:rPr>
          <w:rFonts w:ascii="Segoe UI" w:eastAsia="Arial Unicode MS" w:hAnsi="Segoe UI" w:cs="Segoe UI"/>
          <w:sz w:val="21"/>
          <w:szCs w:val="21"/>
          <w:lang w:val="es-ES"/>
        </w:rPr>
        <w:t>14 de marzo de 2023</w:t>
      </w:r>
      <w:r w:rsidRPr="001D2B1C">
        <w:rPr>
          <w:rFonts w:ascii="Segoe UI" w:eastAsia="Arial Unicode MS" w:hAnsi="Segoe UI" w:cs="Segoe UI"/>
          <w:sz w:val="21"/>
          <w:szCs w:val="21"/>
          <w:lang w:val="es-ES"/>
        </w:rPr>
        <w:t xml:space="preserve"> expedido por la Secretaría General de </w:t>
      </w:r>
      <w:r w:rsidRPr="001D2B1C">
        <w:rPr>
          <w:rFonts w:ascii="Segoe UI" w:eastAsia="Arial Unicode MS" w:hAnsi="Segoe UI" w:cs="Segoe UI"/>
          <w:b/>
          <w:bCs/>
          <w:sz w:val="21"/>
          <w:szCs w:val="21"/>
          <w:lang w:val="es-ES"/>
        </w:rPr>
        <w:t>INNPULSA COLOMBIA</w:t>
      </w:r>
      <w:r w:rsidRPr="001D2B1C">
        <w:rPr>
          <w:rFonts w:ascii="Segoe UI" w:eastAsia="Arial Unicode MS" w:hAnsi="Segoe UI" w:cs="Segoe UI"/>
          <w:sz w:val="21"/>
          <w:szCs w:val="21"/>
          <w:lang w:val="es-ES"/>
        </w:rPr>
        <w:t xml:space="preserve">.   </w:t>
      </w:r>
    </w:p>
    <w:p w14:paraId="2D877643" w14:textId="77777777" w:rsidR="001D2B1C" w:rsidRDefault="001D2B1C" w:rsidP="001D2B1C">
      <w:pPr>
        <w:pStyle w:val="Textoindependiente"/>
        <w:spacing w:after="0"/>
        <w:contextualSpacing/>
        <w:jc w:val="both"/>
        <w:rPr>
          <w:rFonts w:ascii="Segoe UI" w:eastAsia="Arial Unicode MS" w:hAnsi="Segoe UI" w:cs="Segoe UI"/>
          <w:sz w:val="21"/>
          <w:szCs w:val="21"/>
          <w:lang w:val="es-ES"/>
        </w:rPr>
      </w:pPr>
    </w:p>
    <w:p w14:paraId="3D297905" w14:textId="3CF6B5ED" w:rsidR="001D2B1C" w:rsidRDefault="001D2B1C" w:rsidP="001D2B1C">
      <w:pPr>
        <w:autoSpaceDE w:val="0"/>
        <w:autoSpaceDN w:val="0"/>
        <w:adjustRightInd w:val="0"/>
        <w:spacing w:after="0"/>
        <w:contextualSpacing/>
        <w:jc w:val="both"/>
        <w:rPr>
          <w:rFonts w:ascii="Segoe UI" w:hAnsi="Segoe UI" w:cs="Segoe UI"/>
          <w:bCs/>
          <w:sz w:val="21"/>
          <w:szCs w:val="21"/>
          <w:lang w:val="es-ES_tradnl" w:eastAsia="ko-KR"/>
        </w:rPr>
      </w:pPr>
      <w:r>
        <w:rPr>
          <w:rFonts w:ascii="Segoe UI" w:hAnsi="Segoe UI" w:cs="Segoe UI"/>
          <w:b/>
          <w:bCs/>
          <w:sz w:val="21"/>
          <w:szCs w:val="21"/>
        </w:rPr>
        <w:t>DÉCIMA QUINTA</w:t>
      </w:r>
      <w:r w:rsidRPr="00163002">
        <w:rPr>
          <w:rFonts w:ascii="Segoe UI" w:hAnsi="Segoe UI" w:cs="Segoe UI"/>
          <w:b/>
          <w:bCs/>
          <w:sz w:val="21"/>
          <w:szCs w:val="21"/>
        </w:rPr>
        <w:t xml:space="preserve">: </w:t>
      </w:r>
      <w:r>
        <w:rPr>
          <w:rFonts w:ascii="Segoe UI" w:hAnsi="Segoe UI" w:cs="Segoe UI"/>
          <w:bCs/>
          <w:sz w:val="21"/>
          <w:szCs w:val="21"/>
          <w:lang w:val="es-ES_tradnl" w:eastAsia="ko-KR"/>
        </w:rPr>
        <w:t>Que, d</w:t>
      </w:r>
      <w:r w:rsidRPr="003D478E">
        <w:rPr>
          <w:rFonts w:ascii="Segoe UI" w:hAnsi="Segoe UI" w:cs="Segoe UI"/>
          <w:bCs/>
          <w:sz w:val="21"/>
          <w:szCs w:val="21"/>
          <w:lang w:val="es-ES_tradnl" w:eastAsia="ko-KR"/>
        </w:rPr>
        <w:t xml:space="preserve">e acuerdo con lo anterior, </w:t>
      </w:r>
      <w:r w:rsidRPr="003D478E">
        <w:rPr>
          <w:rFonts w:ascii="Segoe UI" w:hAnsi="Segoe UI" w:cs="Segoe UI"/>
          <w:b/>
          <w:sz w:val="21"/>
          <w:szCs w:val="21"/>
          <w:lang w:val="es-ES_tradnl" w:eastAsia="ko-KR"/>
        </w:rPr>
        <w:t>INNPULSA COLOMBIA</w:t>
      </w:r>
      <w:r w:rsidRPr="003D478E">
        <w:rPr>
          <w:rFonts w:ascii="Segoe UI" w:hAnsi="Segoe UI" w:cs="Segoe UI"/>
          <w:bCs/>
          <w:sz w:val="21"/>
          <w:szCs w:val="21"/>
          <w:lang w:val="es-ES_tradnl" w:eastAsia="ko-KR"/>
        </w:rPr>
        <w:t xml:space="preserve"> el </w:t>
      </w:r>
      <w:r>
        <w:rPr>
          <w:rFonts w:ascii="Segoe UI" w:hAnsi="Segoe UI" w:cs="Segoe UI"/>
          <w:bCs/>
          <w:sz w:val="21"/>
          <w:szCs w:val="21"/>
          <w:lang w:val="es-ES_tradnl" w:eastAsia="ko-KR"/>
        </w:rPr>
        <w:t>9 de mayo de 2023</w:t>
      </w:r>
      <w:r w:rsidRPr="003D478E">
        <w:rPr>
          <w:rFonts w:ascii="Segoe UI" w:hAnsi="Segoe UI" w:cs="Segoe UI"/>
          <w:bCs/>
          <w:sz w:val="21"/>
          <w:szCs w:val="21"/>
          <w:lang w:val="es-ES_tradnl" w:eastAsia="ko-KR"/>
        </w:rPr>
        <w:t xml:space="preserve">, dio apertura a la </w:t>
      </w:r>
      <w:r>
        <w:rPr>
          <w:rFonts w:ascii="Segoe UI" w:hAnsi="Segoe UI" w:cs="Segoe UI"/>
          <w:bCs/>
          <w:sz w:val="21"/>
          <w:szCs w:val="21"/>
          <w:lang w:val="es-ES_tradnl" w:eastAsia="ko-KR"/>
        </w:rPr>
        <w:t>invitación cerrada</w:t>
      </w:r>
      <w:r w:rsidRPr="00F24693">
        <w:rPr>
          <w:rFonts w:ascii="Segoe UI" w:hAnsi="Segoe UI" w:cs="Segoe UI"/>
          <w:bCs/>
          <w:color w:val="FF0000"/>
          <w:sz w:val="21"/>
          <w:szCs w:val="21"/>
          <w:lang w:val="es-ES_tradnl" w:eastAsia="ko-KR"/>
        </w:rPr>
        <w:t xml:space="preserve"> </w:t>
      </w:r>
      <w:r w:rsidRPr="001D2B1C">
        <w:rPr>
          <w:rFonts w:ascii="Segoe UI" w:hAnsi="Segoe UI" w:cs="Segoe UI"/>
          <w:bCs/>
          <w:sz w:val="21"/>
          <w:szCs w:val="21"/>
          <w:lang w:val="es-ES_tradnl" w:eastAsia="ko-KR"/>
        </w:rPr>
        <w:t>Retos MiLAB – Registro único inteligente</w:t>
      </w:r>
      <w:r>
        <w:rPr>
          <w:rFonts w:ascii="Segoe UI" w:hAnsi="Segoe UI" w:cs="Segoe UI"/>
          <w:bCs/>
          <w:sz w:val="21"/>
          <w:szCs w:val="21"/>
          <w:lang w:val="es-ES_tradnl" w:eastAsia="ko-KR"/>
        </w:rPr>
        <w:t xml:space="preserve">, </w:t>
      </w:r>
      <w:r w:rsidRPr="003D478E">
        <w:rPr>
          <w:rFonts w:ascii="Segoe UI" w:hAnsi="Segoe UI" w:cs="Segoe UI"/>
          <w:bCs/>
          <w:sz w:val="21"/>
          <w:szCs w:val="21"/>
          <w:lang w:val="es-ES_tradnl" w:eastAsia="ko-KR"/>
        </w:rPr>
        <w:t xml:space="preserve">cuyo objeto era </w:t>
      </w:r>
      <w:r w:rsidRPr="00F42566">
        <w:rPr>
          <w:rFonts w:ascii="Segoe UI" w:hAnsi="Segoe UI" w:cs="Segoe UI"/>
          <w:sz w:val="20"/>
          <w:szCs w:val="20"/>
        </w:rPr>
        <w:t>seleccionar hasta tres (3) solucionadores Govtech que presenten propuestas de soluciones tecnológicas para resolver el reto “</w:t>
      </w:r>
      <w:r>
        <w:rPr>
          <w:rFonts w:ascii="Segoe UI" w:hAnsi="Segoe UI" w:cs="Segoe UI"/>
          <w:b/>
          <w:bCs/>
          <w:i/>
          <w:iCs/>
          <w:sz w:val="20"/>
          <w:szCs w:val="20"/>
        </w:rPr>
        <w:t>I</w:t>
      </w:r>
      <w:r w:rsidRPr="00F42566">
        <w:rPr>
          <w:rFonts w:ascii="Segoe UI" w:hAnsi="Segoe UI" w:cs="Segoe UI"/>
          <w:b/>
          <w:bCs/>
          <w:i/>
          <w:iCs/>
          <w:sz w:val="20"/>
          <w:szCs w:val="20"/>
        </w:rPr>
        <w:t>mplementar una solución tecnológica que cuente con múltiples mecanismos de recolección de información, que permita el registro de beneficiarios y cuente con mecanismos de verificación para garantizar la confiabilidad de la información”</w:t>
      </w:r>
      <w:r w:rsidRPr="00CB6243">
        <w:rPr>
          <w:rFonts w:ascii="Segoe UI" w:hAnsi="Segoe UI" w:cs="Segoe UI"/>
          <w:sz w:val="20"/>
          <w:szCs w:val="20"/>
        </w:rPr>
        <w:t xml:space="preserve"> y</w:t>
      </w:r>
      <w:r w:rsidRPr="00F42566">
        <w:rPr>
          <w:rFonts w:ascii="Segoe UI" w:hAnsi="Segoe UI" w:cs="Segoe UI"/>
          <w:sz w:val="20"/>
          <w:szCs w:val="20"/>
        </w:rPr>
        <w:t xml:space="preserve"> ser beneficiadas por los servicios de fortalecimiento y pilotaje, y posteriormente participen en la selección </w:t>
      </w:r>
      <w:r>
        <w:rPr>
          <w:rFonts w:ascii="Segoe UI" w:hAnsi="Segoe UI" w:cs="Segoe UI"/>
          <w:sz w:val="20"/>
          <w:szCs w:val="20"/>
        </w:rPr>
        <w:t>del aliado a través de convenio de cooperación para el alistamiento tecnológico de la solución tecnológica</w:t>
      </w:r>
      <w:r w:rsidRPr="00F42566">
        <w:rPr>
          <w:rFonts w:ascii="Segoe UI" w:hAnsi="Segoe UI" w:cs="Segoe UI"/>
          <w:sz w:val="20"/>
          <w:szCs w:val="20"/>
        </w:rPr>
        <w:t xml:space="preserve"> que dé respuesta al reto</w:t>
      </w:r>
      <w:r>
        <w:rPr>
          <w:rFonts w:ascii="Segoe UI" w:hAnsi="Segoe UI" w:cs="Segoe UI"/>
          <w:sz w:val="20"/>
          <w:szCs w:val="20"/>
        </w:rPr>
        <w:t>.</w:t>
      </w:r>
    </w:p>
    <w:p w14:paraId="2279FE9C" w14:textId="77777777" w:rsidR="001D2B1C" w:rsidRPr="001D2B1C" w:rsidRDefault="001D2B1C" w:rsidP="001D2B1C">
      <w:pPr>
        <w:pStyle w:val="Textoindependiente"/>
        <w:spacing w:after="0"/>
        <w:contextualSpacing/>
        <w:jc w:val="both"/>
        <w:rPr>
          <w:rFonts w:ascii="Segoe UI" w:eastAsia="Arial Unicode MS" w:hAnsi="Segoe UI" w:cs="Segoe UI"/>
          <w:sz w:val="21"/>
          <w:szCs w:val="21"/>
          <w:lang w:val="es-ES_tradnl"/>
        </w:rPr>
      </w:pPr>
    </w:p>
    <w:p w14:paraId="7583F0A9" w14:textId="05ECAFE9" w:rsidR="001D2B1C" w:rsidRDefault="001D2B1C" w:rsidP="001D2B1C">
      <w:pPr>
        <w:autoSpaceDE w:val="0"/>
        <w:autoSpaceDN w:val="0"/>
        <w:adjustRightInd w:val="0"/>
        <w:spacing w:after="0"/>
        <w:contextualSpacing/>
        <w:jc w:val="both"/>
        <w:rPr>
          <w:rFonts w:ascii="Segoe UI" w:hAnsi="Segoe UI" w:cs="Segoe UI"/>
          <w:sz w:val="20"/>
          <w:szCs w:val="20"/>
        </w:rPr>
      </w:pPr>
      <w:r>
        <w:rPr>
          <w:rFonts w:ascii="Segoe UI" w:hAnsi="Segoe UI" w:cs="Segoe UI"/>
          <w:b/>
          <w:sz w:val="21"/>
          <w:szCs w:val="21"/>
          <w:lang w:val="es-ES_tradnl" w:eastAsia="ko-KR"/>
        </w:rPr>
        <w:t>DÉCIMA SEXTA</w:t>
      </w:r>
      <w:r w:rsidRPr="003D478E">
        <w:rPr>
          <w:rFonts w:ascii="Segoe UI" w:hAnsi="Segoe UI" w:cs="Segoe UI"/>
          <w:b/>
          <w:sz w:val="21"/>
          <w:szCs w:val="21"/>
          <w:lang w:val="es-ES_tradnl" w:eastAsia="ko-KR"/>
        </w:rPr>
        <w:t>:</w:t>
      </w:r>
      <w:r w:rsidRPr="003D478E">
        <w:rPr>
          <w:rFonts w:ascii="Segoe UI" w:hAnsi="Segoe UI" w:cs="Segoe UI"/>
          <w:bCs/>
          <w:sz w:val="21"/>
          <w:szCs w:val="21"/>
          <w:lang w:val="es-ES_tradnl" w:eastAsia="ko-KR"/>
        </w:rPr>
        <w:t xml:space="preserve"> Que</w:t>
      </w:r>
      <w:r>
        <w:rPr>
          <w:rFonts w:ascii="Segoe UI" w:hAnsi="Segoe UI" w:cs="Segoe UI"/>
          <w:bCs/>
          <w:sz w:val="21"/>
          <w:szCs w:val="21"/>
          <w:lang w:val="es-ES_tradnl" w:eastAsia="ko-KR"/>
        </w:rPr>
        <w:t xml:space="preserve">, el </w:t>
      </w:r>
      <w:r>
        <w:rPr>
          <w:rFonts w:ascii="Segoe UI" w:hAnsi="Segoe UI" w:cs="Segoe UI"/>
          <w:b/>
          <w:sz w:val="21"/>
          <w:szCs w:val="21"/>
          <w:lang w:val="es-ES_tradnl" w:eastAsia="ko-KR"/>
        </w:rPr>
        <w:t>ALIADO</w:t>
      </w:r>
      <w:r w:rsidRPr="003D478E">
        <w:rPr>
          <w:rFonts w:ascii="Segoe UI" w:hAnsi="Segoe UI" w:cs="Segoe UI"/>
          <w:bCs/>
          <w:sz w:val="21"/>
          <w:szCs w:val="21"/>
          <w:lang w:val="es-ES_tradnl" w:eastAsia="ko-KR"/>
        </w:rPr>
        <w:t xml:space="preserve"> en desarrollo de su objeto social, </w:t>
      </w:r>
      <w:r>
        <w:rPr>
          <w:rFonts w:ascii="Segoe UI" w:hAnsi="Segoe UI" w:cs="Segoe UI"/>
          <w:bCs/>
          <w:sz w:val="21"/>
          <w:szCs w:val="21"/>
          <w:lang w:val="es-ES_tradnl" w:eastAsia="ko-KR"/>
        </w:rPr>
        <w:t>presentó</w:t>
      </w:r>
      <w:r w:rsidRPr="003D478E">
        <w:rPr>
          <w:rFonts w:ascii="Segoe UI" w:hAnsi="Segoe UI" w:cs="Segoe UI"/>
          <w:bCs/>
          <w:sz w:val="21"/>
          <w:szCs w:val="21"/>
          <w:lang w:val="es-ES_tradnl" w:eastAsia="ko-KR"/>
        </w:rPr>
        <w:t xml:space="preserve"> su propuesta para ser evaluada en la </w:t>
      </w:r>
      <w:r>
        <w:rPr>
          <w:rFonts w:ascii="Segoe UI" w:hAnsi="Segoe UI" w:cs="Segoe UI"/>
          <w:bCs/>
          <w:sz w:val="21"/>
          <w:szCs w:val="21"/>
          <w:lang w:val="es-ES_tradnl" w:eastAsia="ko-KR"/>
        </w:rPr>
        <w:t xml:space="preserve">invitación </w:t>
      </w:r>
      <w:r w:rsidRPr="001D2B1C">
        <w:rPr>
          <w:rFonts w:ascii="Segoe UI" w:hAnsi="Segoe UI" w:cs="Segoe UI"/>
          <w:bCs/>
          <w:sz w:val="21"/>
          <w:szCs w:val="21"/>
          <w:lang w:val="es-ES_tradnl" w:eastAsia="ko-KR"/>
        </w:rPr>
        <w:t>Retos MiLAB – Registro único inteligente</w:t>
      </w:r>
      <w:r w:rsidRPr="003D478E">
        <w:rPr>
          <w:rFonts w:ascii="Segoe UI" w:hAnsi="Segoe UI" w:cs="Segoe UI"/>
          <w:bCs/>
          <w:sz w:val="21"/>
          <w:szCs w:val="21"/>
          <w:lang w:val="es-ES_tradnl" w:eastAsia="ko-KR"/>
        </w:rPr>
        <w:t xml:space="preserve">, con el objeto de ser seleccionado </w:t>
      </w:r>
      <w:r>
        <w:rPr>
          <w:rFonts w:ascii="Segoe UI" w:hAnsi="Segoe UI" w:cs="Segoe UI"/>
          <w:bCs/>
          <w:sz w:val="21"/>
          <w:szCs w:val="21"/>
          <w:lang w:val="es-ES_tradnl" w:eastAsia="ko-KR"/>
        </w:rPr>
        <w:t xml:space="preserve">para </w:t>
      </w:r>
      <w:r w:rsidRPr="00F42566">
        <w:rPr>
          <w:rFonts w:ascii="Segoe UI" w:hAnsi="Segoe UI" w:cs="Segoe UI"/>
          <w:sz w:val="20"/>
          <w:szCs w:val="20"/>
        </w:rPr>
        <w:t xml:space="preserve">ser beneficiadas por los servicios de fortalecimiento y pilotaje, y </w:t>
      </w:r>
      <w:r>
        <w:rPr>
          <w:rFonts w:ascii="Segoe UI" w:hAnsi="Segoe UI" w:cs="Segoe UI"/>
          <w:sz w:val="20"/>
          <w:szCs w:val="20"/>
        </w:rPr>
        <w:t>celebrar un convenio de cooperación para el alistamiento tecnológico de la solución tecnológica</w:t>
      </w:r>
      <w:r w:rsidRPr="00F42566">
        <w:rPr>
          <w:rFonts w:ascii="Segoe UI" w:hAnsi="Segoe UI" w:cs="Segoe UI"/>
          <w:sz w:val="20"/>
          <w:szCs w:val="20"/>
        </w:rPr>
        <w:t xml:space="preserve"> que dé respuesta al reto</w:t>
      </w:r>
      <w:r>
        <w:rPr>
          <w:rFonts w:ascii="Segoe UI" w:hAnsi="Segoe UI" w:cs="Segoe UI"/>
          <w:sz w:val="20"/>
          <w:szCs w:val="20"/>
        </w:rPr>
        <w:t>.</w:t>
      </w:r>
    </w:p>
    <w:p w14:paraId="284FEBA4" w14:textId="77777777" w:rsidR="001D2B1C" w:rsidRDefault="001D2B1C" w:rsidP="001D2B1C">
      <w:pPr>
        <w:autoSpaceDE w:val="0"/>
        <w:autoSpaceDN w:val="0"/>
        <w:adjustRightInd w:val="0"/>
        <w:spacing w:after="0"/>
        <w:contextualSpacing/>
        <w:jc w:val="both"/>
        <w:rPr>
          <w:rFonts w:ascii="Segoe UI" w:hAnsi="Segoe UI" w:cs="Segoe UI"/>
          <w:sz w:val="20"/>
          <w:szCs w:val="20"/>
        </w:rPr>
      </w:pPr>
    </w:p>
    <w:p w14:paraId="6C788050" w14:textId="5810CA1F" w:rsidR="001D2B1C" w:rsidRPr="00963807" w:rsidRDefault="001D2B1C" w:rsidP="001D2B1C">
      <w:pPr>
        <w:pStyle w:val="Default"/>
        <w:spacing w:line="276" w:lineRule="auto"/>
        <w:jc w:val="both"/>
        <w:rPr>
          <w:rFonts w:ascii="Segoe UI" w:hAnsi="Segoe UI" w:cs="Segoe UI"/>
          <w:bCs/>
          <w:color w:val="auto"/>
          <w:sz w:val="21"/>
          <w:szCs w:val="21"/>
          <w:lang w:val="es-ES_tradnl" w:eastAsia="ko-KR"/>
        </w:rPr>
      </w:pPr>
      <w:r w:rsidRPr="00E922F1">
        <w:rPr>
          <w:rFonts w:ascii="Segoe UI" w:hAnsi="Segoe UI" w:cs="Segoe UI"/>
          <w:b/>
          <w:color w:val="auto"/>
          <w:sz w:val="21"/>
          <w:szCs w:val="21"/>
          <w:lang w:val="es-ES_tradnl" w:eastAsia="ko-KR"/>
        </w:rPr>
        <w:t>DÉCIMA</w:t>
      </w:r>
      <w:r>
        <w:rPr>
          <w:rFonts w:ascii="Segoe UI" w:hAnsi="Segoe UI" w:cs="Segoe UI"/>
          <w:b/>
          <w:color w:val="auto"/>
          <w:sz w:val="21"/>
          <w:szCs w:val="21"/>
          <w:lang w:val="es-ES_tradnl" w:eastAsia="ko-KR"/>
        </w:rPr>
        <w:t xml:space="preserve"> SÉPTIMA</w:t>
      </w:r>
      <w:r w:rsidRPr="00E922F1">
        <w:rPr>
          <w:rFonts w:ascii="Segoe UI" w:hAnsi="Segoe UI" w:cs="Segoe UI"/>
          <w:b/>
          <w:color w:val="auto"/>
          <w:sz w:val="21"/>
          <w:szCs w:val="21"/>
          <w:lang w:val="es-ES_tradnl" w:eastAsia="ko-KR"/>
        </w:rPr>
        <w:t>:</w:t>
      </w:r>
      <w:r w:rsidRPr="003D478E">
        <w:rPr>
          <w:rFonts w:ascii="Segoe UI" w:hAnsi="Segoe UI" w:cs="Segoe UI"/>
          <w:bCs/>
          <w:color w:val="auto"/>
          <w:sz w:val="21"/>
          <w:szCs w:val="21"/>
          <w:lang w:val="es-ES_tradnl" w:eastAsia="ko-KR"/>
        </w:rPr>
        <w:t xml:space="preserve"> Que</w:t>
      </w:r>
      <w:r>
        <w:rPr>
          <w:rFonts w:ascii="Segoe UI" w:hAnsi="Segoe UI" w:cs="Segoe UI"/>
          <w:bCs/>
          <w:color w:val="auto"/>
          <w:sz w:val="21"/>
          <w:szCs w:val="21"/>
          <w:lang w:val="es-ES_tradnl" w:eastAsia="ko-KR"/>
        </w:rPr>
        <w:t>,</w:t>
      </w:r>
      <w:r w:rsidRPr="003D478E">
        <w:rPr>
          <w:rFonts w:ascii="Segoe UI" w:hAnsi="Segoe UI" w:cs="Segoe UI"/>
          <w:bCs/>
          <w:color w:val="auto"/>
          <w:sz w:val="21"/>
          <w:szCs w:val="21"/>
          <w:lang w:val="es-ES_tradnl" w:eastAsia="ko-KR"/>
        </w:rPr>
        <w:t xml:space="preserve"> como resultado del proceso de selección realizado</w:t>
      </w:r>
      <w:r>
        <w:rPr>
          <w:rFonts w:ascii="Segoe UI" w:hAnsi="Segoe UI" w:cs="Segoe UI"/>
          <w:bCs/>
          <w:color w:val="auto"/>
          <w:sz w:val="21"/>
          <w:szCs w:val="21"/>
          <w:lang w:val="es-ES_tradnl" w:eastAsia="ko-KR"/>
        </w:rPr>
        <w:t xml:space="preserve">, </w:t>
      </w:r>
      <w:r w:rsidRPr="003D478E">
        <w:rPr>
          <w:rFonts w:ascii="Segoe UI" w:hAnsi="Segoe UI" w:cs="Segoe UI"/>
          <w:bCs/>
          <w:color w:val="auto"/>
          <w:sz w:val="21"/>
          <w:szCs w:val="21"/>
          <w:lang w:val="es-ES_tradnl" w:eastAsia="ko-KR"/>
        </w:rPr>
        <w:t>el</w:t>
      </w:r>
      <w:r>
        <w:rPr>
          <w:rFonts w:ascii="Segoe UI" w:hAnsi="Segoe UI" w:cs="Segoe UI"/>
          <w:bCs/>
          <w:color w:val="auto"/>
          <w:sz w:val="21"/>
          <w:szCs w:val="21"/>
          <w:lang w:val="es-ES_tradnl" w:eastAsia="ko-KR"/>
        </w:rPr>
        <w:t xml:space="preserve"> </w:t>
      </w:r>
      <w:r w:rsidRPr="001D2B1C">
        <w:rPr>
          <w:rFonts w:ascii="Segoe UI" w:hAnsi="Segoe UI" w:cs="Segoe UI"/>
          <w:b/>
          <w:color w:val="auto"/>
          <w:sz w:val="21"/>
          <w:szCs w:val="21"/>
          <w:lang w:val="es-ES_tradnl" w:eastAsia="ko-KR"/>
        </w:rPr>
        <w:t>ALIADO</w:t>
      </w:r>
      <w:r w:rsidRPr="003D478E">
        <w:rPr>
          <w:rFonts w:ascii="Segoe UI" w:hAnsi="Segoe UI" w:cs="Segoe UI"/>
          <w:bCs/>
          <w:color w:val="auto"/>
          <w:sz w:val="21"/>
          <w:szCs w:val="21"/>
          <w:lang w:val="es-ES_tradnl" w:eastAsia="ko-KR"/>
        </w:rPr>
        <w:t xml:space="preserve"> es seleccionad</w:t>
      </w:r>
      <w:r>
        <w:rPr>
          <w:rFonts w:ascii="Segoe UI" w:hAnsi="Segoe UI" w:cs="Segoe UI"/>
          <w:bCs/>
          <w:color w:val="auto"/>
          <w:sz w:val="21"/>
          <w:szCs w:val="21"/>
          <w:lang w:val="es-ES_tradnl" w:eastAsia="ko-KR"/>
        </w:rPr>
        <w:t xml:space="preserve">o </w:t>
      </w:r>
      <w:r w:rsidRPr="003D478E">
        <w:rPr>
          <w:rFonts w:ascii="Segoe UI" w:hAnsi="Segoe UI" w:cs="Segoe UI"/>
          <w:bCs/>
          <w:color w:val="auto"/>
          <w:sz w:val="21"/>
          <w:szCs w:val="21"/>
          <w:lang w:val="es-ES_tradnl" w:eastAsia="ko-KR"/>
        </w:rPr>
        <w:t>por superar la etapa de habilitación y</w:t>
      </w:r>
      <w:r>
        <w:rPr>
          <w:rFonts w:ascii="Segoe UI" w:hAnsi="Segoe UI" w:cs="Segoe UI"/>
          <w:bCs/>
          <w:color w:val="auto"/>
          <w:sz w:val="21"/>
          <w:szCs w:val="21"/>
          <w:lang w:val="es-ES_tradnl" w:eastAsia="ko-KR"/>
        </w:rPr>
        <w:t xml:space="preserve"> obtener el mayor puntaje en los proceso de evaluación, de acuerdo con el aviso de adjudicación de fecha __________________________, con soporte en el acta de evaluación del ____________________________. </w:t>
      </w:r>
    </w:p>
    <w:p w14:paraId="10985E61" w14:textId="77777777" w:rsidR="00C07A0E" w:rsidRPr="0009453A" w:rsidRDefault="00C07A0E" w:rsidP="0022457A">
      <w:pPr>
        <w:pStyle w:val="Textoindependiente"/>
        <w:spacing w:after="0"/>
        <w:contextualSpacing/>
        <w:jc w:val="both"/>
        <w:rPr>
          <w:rFonts w:ascii="Segoe UI" w:eastAsia="Times New Roman" w:hAnsi="Segoe UI" w:cs="Segoe UI"/>
          <w:b/>
          <w:bCs/>
          <w:sz w:val="21"/>
          <w:szCs w:val="21"/>
          <w:lang w:val="es-ES_tradnl" w:eastAsia="ko-KR"/>
        </w:rPr>
      </w:pPr>
    </w:p>
    <w:p w14:paraId="778A85C7" w14:textId="44D4FCA6" w:rsidR="002A43F1" w:rsidRDefault="002A43F1" w:rsidP="0022457A">
      <w:pPr>
        <w:spacing w:after="0"/>
        <w:contextualSpacing/>
        <w:jc w:val="both"/>
        <w:rPr>
          <w:rFonts w:ascii="Segoe UI" w:hAnsi="Segoe UI" w:cs="Segoe UI"/>
          <w:color w:val="FF0000"/>
          <w:sz w:val="21"/>
          <w:szCs w:val="21"/>
        </w:rPr>
      </w:pPr>
      <w:r w:rsidRPr="0009453A">
        <w:rPr>
          <w:rFonts w:ascii="Segoe UI" w:hAnsi="Segoe UI" w:cs="Segoe UI"/>
          <w:b/>
          <w:bCs/>
          <w:sz w:val="21"/>
          <w:szCs w:val="21"/>
        </w:rPr>
        <w:t>DÉCIMA</w:t>
      </w:r>
      <w:r w:rsidR="001D2B1C">
        <w:rPr>
          <w:rFonts w:ascii="Segoe UI" w:hAnsi="Segoe UI" w:cs="Segoe UI"/>
          <w:b/>
          <w:bCs/>
          <w:sz w:val="21"/>
          <w:szCs w:val="21"/>
        </w:rPr>
        <w:t xml:space="preserve"> OCTAVA</w:t>
      </w:r>
      <w:r w:rsidRPr="0009453A">
        <w:rPr>
          <w:rFonts w:ascii="Segoe UI" w:hAnsi="Segoe UI" w:cs="Segoe UI"/>
          <w:b/>
          <w:bCs/>
          <w:sz w:val="21"/>
          <w:szCs w:val="21"/>
        </w:rPr>
        <w:t>:</w:t>
      </w:r>
      <w:r w:rsidRPr="0009453A">
        <w:rPr>
          <w:rFonts w:ascii="Segoe UI" w:hAnsi="Segoe UI" w:cs="Segoe UI"/>
          <w:sz w:val="21"/>
          <w:szCs w:val="21"/>
        </w:rPr>
        <w:t xml:space="preserve"> Que, el presente convenio se financiará con recursos del Ministerio de Comercio, Industria y Turismo, transferidos al patrimonio autónomo a través de la Resolución _______de ___________________ del ______________________________________.</w:t>
      </w:r>
    </w:p>
    <w:p w14:paraId="19DA8EDC" w14:textId="77777777" w:rsidR="001D2B1C" w:rsidRPr="0009453A" w:rsidRDefault="001D2B1C" w:rsidP="0022457A">
      <w:pPr>
        <w:spacing w:after="0"/>
        <w:contextualSpacing/>
        <w:jc w:val="both"/>
        <w:rPr>
          <w:rFonts w:ascii="Segoe UI" w:hAnsi="Segoe UI" w:cs="Segoe UI"/>
          <w:sz w:val="21"/>
          <w:szCs w:val="21"/>
        </w:rPr>
      </w:pPr>
    </w:p>
    <w:p w14:paraId="40697AEB" w14:textId="1E66AF8A" w:rsidR="00C07A0E" w:rsidRPr="0009453A" w:rsidRDefault="00C07A0E" w:rsidP="0022457A">
      <w:pPr>
        <w:pStyle w:val="Textoindependiente"/>
        <w:spacing w:after="0"/>
        <w:contextualSpacing/>
        <w:jc w:val="both"/>
        <w:rPr>
          <w:rFonts w:ascii="Segoe UI" w:eastAsia="Times New Roman" w:hAnsi="Segoe UI" w:cs="Segoe UI"/>
          <w:sz w:val="21"/>
          <w:szCs w:val="21"/>
          <w:lang w:val="es-CO" w:eastAsia="ko-KR"/>
        </w:rPr>
      </w:pPr>
      <w:r w:rsidRPr="0009453A">
        <w:rPr>
          <w:rFonts w:ascii="Segoe UI" w:eastAsia="Times New Roman" w:hAnsi="Segoe UI" w:cs="Segoe UI"/>
          <w:b/>
          <w:bCs/>
          <w:sz w:val="21"/>
          <w:szCs w:val="21"/>
          <w:lang w:val="es-ES_tradnl" w:eastAsia="ko-KR"/>
        </w:rPr>
        <w:t xml:space="preserve">DÉCIMA </w:t>
      </w:r>
      <w:r w:rsidR="001D2B1C">
        <w:rPr>
          <w:rFonts w:ascii="Segoe UI" w:eastAsia="Times New Roman" w:hAnsi="Segoe UI" w:cs="Segoe UI"/>
          <w:b/>
          <w:bCs/>
          <w:sz w:val="21"/>
          <w:szCs w:val="21"/>
          <w:lang w:val="es-ES_tradnl" w:eastAsia="ko-KR"/>
        </w:rPr>
        <w:t>NOVENA</w:t>
      </w:r>
      <w:r w:rsidRPr="0009453A">
        <w:rPr>
          <w:rFonts w:ascii="Segoe UI" w:eastAsia="Times New Roman" w:hAnsi="Segoe UI" w:cs="Segoe UI"/>
          <w:b/>
          <w:bCs/>
          <w:sz w:val="21"/>
          <w:szCs w:val="21"/>
          <w:lang w:val="es-ES_tradnl" w:eastAsia="ko-KR"/>
        </w:rPr>
        <w:t>:</w:t>
      </w:r>
      <w:r w:rsidRPr="0009453A">
        <w:rPr>
          <w:rFonts w:ascii="Segoe UI" w:eastAsia="Times New Roman" w:hAnsi="Segoe UI" w:cs="Segoe UI"/>
          <w:sz w:val="21"/>
          <w:szCs w:val="21"/>
          <w:lang w:val="es-ES_tradnl" w:eastAsia="ko-KR"/>
        </w:rPr>
        <w:t xml:space="preserve"> Que</w:t>
      </w:r>
      <w:r w:rsidR="001D2B1C">
        <w:rPr>
          <w:rFonts w:ascii="Segoe UI" w:eastAsia="Times New Roman" w:hAnsi="Segoe UI" w:cs="Segoe UI"/>
          <w:sz w:val="21"/>
          <w:szCs w:val="21"/>
          <w:lang w:val="es-ES_tradnl" w:eastAsia="ko-KR"/>
        </w:rPr>
        <w:t>,</w:t>
      </w:r>
      <w:r w:rsidRPr="0009453A">
        <w:rPr>
          <w:rFonts w:ascii="Segoe UI" w:eastAsia="Times New Roman" w:hAnsi="Segoe UI" w:cs="Segoe UI"/>
          <w:sz w:val="21"/>
          <w:szCs w:val="21"/>
          <w:lang w:val="es-ES_tradnl" w:eastAsia="ko-KR"/>
        </w:rPr>
        <w:t xml:space="preserve"> </w:t>
      </w:r>
      <w:r w:rsidRPr="0009453A">
        <w:rPr>
          <w:rFonts w:ascii="Segoe UI" w:eastAsia="Times New Roman" w:hAnsi="Segoe UI" w:cs="Segoe UI"/>
          <w:b/>
          <w:bCs/>
          <w:sz w:val="21"/>
          <w:szCs w:val="21"/>
          <w:lang w:val="es-ES_tradnl" w:eastAsia="ko-KR"/>
        </w:rPr>
        <w:t>INNPULSA COLOMBIA</w:t>
      </w:r>
      <w:r w:rsidRPr="0009453A">
        <w:rPr>
          <w:rFonts w:ascii="Segoe UI" w:eastAsia="Times New Roman" w:hAnsi="Segoe UI" w:cs="Segoe UI"/>
          <w:sz w:val="21"/>
          <w:szCs w:val="21"/>
          <w:lang w:val="es-ES_tradnl" w:eastAsia="ko-KR"/>
        </w:rPr>
        <w:t xml:space="preserve"> cuenta con </w:t>
      </w:r>
      <w:r w:rsidR="002C64E5" w:rsidRPr="0009453A">
        <w:rPr>
          <w:rFonts w:ascii="Segoe UI" w:eastAsia="Times New Roman" w:hAnsi="Segoe UI" w:cs="Segoe UI"/>
          <w:sz w:val="21"/>
          <w:szCs w:val="21"/>
          <w:lang w:val="es-ES_tradnl" w:eastAsia="ko-KR"/>
        </w:rPr>
        <w:t xml:space="preserve">los </w:t>
      </w:r>
      <w:r w:rsidRPr="0009453A">
        <w:rPr>
          <w:rFonts w:ascii="Segoe UI" w:eastAsia="Times New Roman" w:hAnsi="Segoe UI" w:cs="Segoe UI"/>
          <w:sz w:val="21"/>
          <w:szCs w:val="21"/>
          <w:lang w:val="es-ES_tradnl" w:eastAsia="ko-KR"/>
        </w:rPr>
        <w:t xml:space="preserve">recursos para la celebración del presente convenio según el DDP No. </w:t>
      </w:r>
      <w:r w:rsidR="001D2B1C">
        <w:rPr>
          <w:rFonts w:ascii="Segoe UI" w:eastAsia="Times New Roman" w:hAnsi="Segoe UI" w:cs="Segoe UI"/>
          <w:sz w:val="21"/>
          <w:szCs w:val="21"/>
          <w:lang w:val="es-ES_tradnl" w:eastAsia="ko-KR"/>
        </w:rPr>
        <w:t>92</w:t>
      </w:r>
      <w:r w:rsidRPr="0009453A">
        <w:rPr>
          <w:rFonts w:ascii="Segoe UI" w:eastAsia="Times New Roman" w:hAnsi="Segoe UI" w:cs="Segoe UI"/>
          <w:color w:val="FF0000"/>
          <w:sz w:val="21"/>
          <w:szCs w:val="21"/>
          <w:lang w:val="es-ES_tradnl" w:eastAsia="ko-KR"/>
        </w:rPr>
        <w:t xml:space="preserve"> </w:t>
      </w:r>
      <w:r w:rsidRPr="0009453A">
        <w:rPr>
          <w:rFonts w:ascii="Segoe UI" w:eastAsia="Times New Roman" w:hAnsi="Segoe UI" w:cs="Segoe UI"/>
          <w:sz w:val="21"/>
          <w:szCs w:val="21"/>
          <w:lang w:val="es-ES_tradnl" w:eastAsia="ko-KR"/>
        </w:rPr>
        <w:t xml:space="preserve">del </w:t>
      </w:r>
      <w:r w:rsidR="001D2B1C">
        <w:rPr>
          <w:rFonts w:ascii="Segoe UI" w:eastAsia="Times New Roman" w:hAnsi="Segoe UI" w:cs="Segoe UI"/>
          <w:sz w:val="21"/>
          <w:szCs w:val="21"/>
          <w:lang w:val="es-ES_tradnl" w:eastAsia="ko-KR"/>
        </w:rPr>
        <w:t>5 de abril de 2023</w:t>
      </w:r>
      <w:r w:rsidRPr="0009453A">
        <w:rPr>
          <w:rFonts w:ascii="Segoe UI" w:eastAsia="Times New Roman" w:hAnsi="Segoe UI" w:cs="Segoe UI"/>
          <w:sz w:val="21"/>
          <w:szCs w:val="21"/>
          <w:lang w:val="es-ES_tradnl" w:eastAsia="ko-KR"/>
        </w:rPr>
        <w:t xml:space="preserve"> expedido por la Dirección de Negocios de Fiducoldex para </w:t>
      </w:r>
      <w:r w:rsidRPr="0009453A">
        <w:rPr>
          <w:rFonts w:ascii="Segoe UI" w:eastAsia="Times New Roman" w:hAnsi="Segoe UI" w:cs="Segoe UI"/>
          <w:b/>
          <w:bCs/>
          <w:sz w:val="21"/>
          <w:szCs w:val="21"/>
          <w:lang w:val="es-ES_tradnl" w:eastAsia="ko-KR"/>
        </w:rPr>
        <w:t>INNPULSA COLOMBIA</w:t>
      </w:r>
      <w:r w:rsidRPr="0009453A">
        <w:rPr>
          <w:rFonts w:ascii="Segoe UI" w:eastAsia="Times New Roman" w:hAnsi="Segoe UI" w:cs="Segoe UI"/>
          <w:sz w:val="21"/>
          <w:szCs w:val="21"/>
          <w:lang w:val="es-ES_tradnl" w:eastAsia="ko-KR"/>
        </w:rPr>
        <w:t xml:space="preserve">. </w:t>
      </w:r>
    </w:p>
    <w:p w14:paraId="299D4E62" w14:textId="77777777" w:rsidR="00C07A0E" w:rsidRPr="0009453A" w:rsidRDefault="00C07A0E" w:rsidP="0022457A">
      <w:pPr>
        <w:pStyle w:val="Textoindependiente"/>
        <w:spacing w:after="0"/>
        <w:contextualSpacing/>
        <w:jc w:val="both"/>
        <w:rPr>
          <w:rFonts w:ascii="Segoe UI" w:eastAsia="Times New Roman" w:hAnsi="Segoe UI" w:cs="Segoe UI"/>
          <w:sz w:val="21"/>
          <w:szCs w:val="21"/>
          <w:lang w:val="es-CO" w:eastAsia="ko-KR"/>
        </w:rPr>
      </w:pPr>
    </w:p>
    <w:p w14:paraId="12D4C43F" w14:textId="0FE9EE0C" w:rsidR="00C07A0E" w:rsidRPr="0009453A" w:rsidRDefault="001D2B1C" w:rsidP="0022457A">
      <w:pPr>
        <w:pStyle w:val="Textoindependiente"/>
        <w:spacing w:after="0"/>
        <w:contextualSpacing/>
        <w:jc w:val="both"/>
        <w:rPr>
          <w:rFonts w:ascii="Segoe UI" w:eastAsia="Times New Roman" w:hAnsi="Segoe UI" w:cs="Segoe UI"/>
          <w:sz w:val="21"/>
          <w:szCs w:val="21"/>
          <w:lang w:val="es-ES_tradnl" w:eastAsia="ko-KR"/>
        </w:rPr>
      </w:pPr>
      <w:r>
        <w:rPr>
          <w:rFonts w:ascii="Segoe UI" w:eastAsia="Times New Roman" w:hAnsi="Segoe UI" w:cs="Segoe UI"/>
          <w:b/>
          <w:bCs/>
          <w:sz w:val="21"/>
          <w:szCs w:val="21"/>
          <w:lang w:val="es-ES_tradnl" w:eastAsia="ko-KR"/>
        </w:rPr>
        <w:t>VIGÉSIMA</w:t>
      </w:r>
      <w:r w:rsidR="00C07A0E" w:rsidRPr="0009453A">
        <w:rPr>
          <w:rFonts w:ascii="Segoe UI" w:eastAsia="Times New Roman" w:hAnsi="Segoe UI" w:cs="Segoe UI"/>
          <w:b/>
          <w:bCs/>
          <w:sz w:val="21"/>
          <w:szCs w:val="21"/>
          <w:lang w:val="es-ES_tradnl" w:eastAsia="ko-KR"/>
        </w:rPr>
        <w:t>:</w:t>
      </w:r>
      <w:r w:rsidR="00C07A0E" w:rsidRPr="0009453A">
        <w:rPr>
          <w:rFonts w:ascii="Segoe UI" w:eastAsia="Times New Roman" w:hAnsi="Segoe UI" w:cs="Segoe UI"/>
          <w:sz w:val="21"/>
          <w:szCs w:val="21"/>
          <w:lang w:val="es-ES_tradnl" w:eastAsia="ko-KR"/>
        </w:rPr>
        <w:t xml:space="preserve"> De acuerdo con lo anterior, las partes acuerdan suscribir el presente Convenio que se regirá por las siguientes cláusulas y en lo no previsto en ellas por las normas del derecho privado que le sean aplicables.</w:t>
      </w:r>
    </w:p>
    <w:p w14:paraId="077952AC" w14:textId="77777777" w:rsidR="00C07A0E" w:rsidRPr="0009453A" w:rsidRDefault="00C07A0E" w:rsidP="0022457A">
      <w:pPr>
        <w:pStyle w:val="Textoindependiente"/>
        <w:spacing w:after="0"/>
        <w:contextualSpacing/>
        <w:rPr>
          <w:rFonts w:ascii="Segoe UI" w:hAnsi="Segoe UI" w:cs="Segoe UI"/>
          <w:b/>
          <w:sz w:val="21"/>
          <w:szCs w:val="21"/>
          <w:lang w:val="es-CO"/>
        </w:rPr>
      </w:pPr>
    </w:p>
    <w:p w14:paraId="54654349" w14:textId="77777777" w:rsidR="00C07A0E" w:rsidRPr="0009453A" w:rsidRDefault="00C07A0E" w:rsidP="0022457A">
      <w:pPr>
        <w:pStyle w:val="Textoindependiente"/>
        <w:spacing w:after="0"/>
        <w:contextualSpacing/>
        <w:jc w:val="center"/>
        <w:rPr>
          <w:rFonts w:ascii="Segoe UI" w:hAnsi="Segoe UI" w:cs="Segoe UI"/>
          <w:b/>
          <w:sz w:val="21"/>
          <w:szCs w:val="21"/>
        </w:rPr>
      </w:pPr>
      <w:r w:rsidRPr="0009453A">
        <w:rPr>
          <w:rFonts w:ascii="Segoe UI" w:hAnsi="Segoe UI" w:cs="Segoe UI"/>
          <w:b/>
          <w:sz w:val="21"/>
          <w:szCs w:val="21"/>
        </w:rPr>
        <w:t>CLÁUSULAS</w:t>
      </w:r>
    </w:p>
    <w:p w14:paraId="4BD32734" w14:textId="77777777" w:rsidR="00C07A0E" w:rsidRPr="0009453A" w:rsidRDefault="00C07A0E" w:rsidP="0022457A">
      <w:pPr>
        <w:spacing w:after="0"/>
        <w:contextualSpacing/>
        <w:jc w:val="both"/>
        <w:rPr>
          <w:rFonts w:ascii="Segoe UI" w:hAnsi="Segoe UI" w:cs="Segoe UI"/>
          <w:b/>
          <w:sz w:val="21"/>
          <w:szCs w:val="21"/>
          <w:lang w:val="es-ES_tradnl"/>
        </w:rPr>
      </w:pPr>
    </w:p>
    <w:p w14:paraId="31E10AAB" w14:textId="77777777" w:rsidR="001D2B1C" w:rsidRPr="001D2B1C" w:rsidRDefault="00C07A0E" w:rsidP="001D2B1C">
      <w:pPr>
        <w:pStyle w:val="Default"/>
        <w:spacing w:line="276" w:lineRule="auto"/>
        <w:jc w:val="both"/>
        <w:rPr>
          <w:rFonts w:ascii="Segoe UI" w:eastAsia="Cambria" w:hAnsi="Segoe UI" w:cs="Segoe UI"/>
          <w:i/>
          <w:iCs/>
          <w:sz w:val="21"/>
          <w:szCs w:val="21"/>
        </w:rPr>
      </w:pPr>
      <w:r w:rsidRPr="001D2B1C">
        <w:rPr>
          <w:rFonts w:ascii="Segoe UI" w:hAnsi="Segoe UI" w:cs="Segoe UI"/>
          <w:b/>
          <w:sz w:val="21"/>
          <w:szCs w:val="21"/>
          <w:lang w:val="es-ES_tradnl"/>
        </w:rPr>
        <w:t>CLÁUSULA PRIMERA - OBJETO:</w:t>
      </w:r>
      <w:r w:rsidRPr="001D2B1C">
        <w:rPr>
          <w:rFonts w:ascii="Segoe UI" w:hAnsi="Segoe UI" w:cs="Segoe UI"/>
          <w:sz w:val="21"/>
          <w:szCs w:val="21"/>
          <w:lang w:eastAsia="ko-KR"/>
        </w:rPr>
        <w:t xml:space="preserve"> </w:t>
      </w:r>
      <w:r w:rsidR="001D2B1C" w:rsidRPr="001D2B1C">
        <w:rPr>
          <w:rFonts w:ascii="Segoe UI" w:hAnsi="Segoe UI" w:cs="Segoe UI"/>
          <w:sz w:val="21"/>
          <w:szCs w:val="21"/>
        </w:rPr>
        <w:t xml:space="preserve">Aunar esfuerzos entre </w:t>
      </w:r>
      <w:r w:rsidR="001D2B1C" w:rsidRPr="001D2B1C">
        <w:rPr>
          <w:rFonts w:ascii="Segoe UI" w:hAnsi="Segoe UI" w:cs="Segoe UI"/>
          <w:b/>
          <w:bCs/>
          <w:sz w:val="21"/>
          <w:szCs w:val="21"/>
        </w:rPr>
        <w:t>INNPULSA COLOMBIA</w:t>
      </w:r>
      <w:r w:rsidR="001D2B1C" w:rsidRPr="001D2B1C">
        <w:rPr>
          <w:rFonts w:ascii="Segoe UI" w:hAnsi="Segoe UI" w:cs="Segoe UI"/>
          <w:sz w:val="21"/>
          <w:szCs w:val="21"/>
        </w:rPr>
        <w:t xml:space="preserve"> y el </w:t>
      </w:r>
      <w:r w:rsidR="001D2B1C" w:rsidRPr="001D2B1C">
        <w:rPr>
          <w:rFonts w:ascii="Segoe UI" w:hAnsi="Segoe UI" w:cs="Segoe UI"/>
          <w:b/>
          <w:bCs/>
          <w:sz w:val="21"/>
          <w:szCs w:val="21"/>
        </w:rPr>
        <w:t>ALIADO</w:t>
      </w:r>
      <w:r w:rsidR="001D2B1C" w:rsidRPr="001D2B1C">
        <w:rPr>
          <w:rFonts w:ascii="Segoe UI" w:hAnsi="Segoe UI" w:cs="Segoe UI"/>
          <w:sz w:val="21"/>
          <w:szCs w:val="21"/>
        </w:rPr>
        <w:t xml:space="preserve"> para realizar el alistamiento tecnológico de la solución tecnológica que da respuesta al reto </w:t>
      </w:r>
      <w:r w:rsidR="001D2B1C" w:rsidRPr="001D2B1C">
        <w:rPr>
          <w:rFonts w:ascii="Segoe UI" w:hAnsi="Segoe UI" w:cs="Segoe UI"/>
          <w:b/>
          <w:bCs/>
          <w:i/>
          <w:iCs/>
          <w:sz w:val="21"/>
          <w:szCs w:val="21"/>
        </w:rPr>
        <w:t>“Implementar una solución tecnológica que cuente con múltiples mecanismos de recolección de información, que permita el registro de beneficiarios y cuente con mecanismos de verificación para garantizar la confiabilidad de la información”</w:t>
      </w:r>
      <w:r w:rsidR="001D2B1C" w:rsidRPr="001D2B1C">
        <w:rPr>
          <w:rFonts w:ascii="Segoe UI" w:hAnsi="Segoe UI" w:cs="Segoe UI"/>
          <w:i/>
          <w:iCs/>
          <w:sz w:val="21"/>
          <w:szCs w:val="21"/>
        </w:rPr>
        <w:t>.</w:t>
      </w:r>
    </w:p>
    <w:p w14:paraId="0752ED95" w14:textId="77777777" w:rsidR="00C07A0E" w:rsidRPr="0009453A" w:rsidRDefault="00C07A0E" w:rsidP="0022457A">
      <w:pPr>
        <w:spacing w:after="0"/>
        <w:contextualSpacing/>
        <w:jc w:val="both"/>
        <w:rPr>
          <w:rFonts w:ascii="Segoe UI" w:hAnsi="Segoe UI" w:cs="Segoe UI"/>
          <w:bCs/>
          <w:sz w:val="21"/>
          <w:szCs w:val="21"/>
          <w:lang w:val="es-CO" w:eastAsia="ko-KR"/>
        </w:rPr>
      </w:pPr>
    </w:p>
    <w:p w14:paraId="1371324A" w14:textId="5D8D38C1" w:rsidR="00C07A0E" w:rsidRDefault="00C07A0E" w:rsidP="0022457A">
      <w:pPr>
        <w:spacing w:after="0"/>
        <w:contextualSpacing/>
        <w:jc w:val="both"/>
        <w:rPr>
          <w:rFonts w:ascii="Segoe UI" w:hAnsi="Segoe UI" w:cs="Segoe UI"/>
          <w:bCs/>
          <w:sz w:val="21"/>
          <w:szCs w:val="21"/>
          <w:lang w:val="es-ES_tradnl"/>
        </w:rPr>
      </w:pPr>
      <w:r w:rsidRPr="0009453A">
        <w:rPr>
          <w:rFonts w:ascii="Segoe UI" w:hAnsi="Segoe UI" w:cs="Segoe UI"/>
          <w:b/>
          <w:sz w:val="21"/>
          <w:szCs w:val="21"/>
          <w:lang w:val="es-ES_tradnl"/>
        </w:rPr>
        <w:t xml:space="preserve">CLÁUSULA SEGUNDA - ALCANCE DEL OBJETO: </w:t>
      </w:r>
    </w:p>
    <w:p w14:paraId="2DBD69D2" w14:textId="77777777" w:rsidR="009A6B40" w:rsidRDefault="009A6B40" w:rsidP="0022457A">
      <w:pPr>
        <w:spacing w:after="0"/>
        <w:contextualSpacing/>
        <w:jc w:val="both"/>
        <w:rPr>
          <w:rFonts w:ascii="Segoe UI" w:hAnsi="Segoe UI" w:cs="Segoe UI"/>
          <w:bCs/>
          <w:sz w:val="21"/>
          <w:szCs w:val="21"/>
          <w:lang w:val="es-ES_tradnl"/>
        </w:rPr>
      </w:pPr>
    </w:p>
    <w:p w14:paraId="20C895E2" w14:textId="471F57E9" w:rsidR="009A6B40" w:rsidRPr="009A6B40" w:rsidRDefault="009A6B40" w:rsidP="0022457A">
      <w:pPr>
        <w:spacing w:after="0"/>
        <w:contextualSpacing/>
        <w:jc w:val="both"/>
        <w:rPr>
          <w:rFonts w:ascii="Segoe UI" w:hAnsi="Segoe UI" w:cs="Segoe UI"/>
          <w:bCs/>
          <w:color w:val="FF0000"/>
          <w:sz w:val="21"/>
          <w:szCs w:val="21"/>
          <w:lang w:val="es-CO"/>
        </w:rPr>
      </w:pPr>
      <w:r w:rsidRPr="009A6B40">
        <w:rPr>
          <w:rFonts w:ascii="Segoe UI" w:hAnsi="Segoe UI" w:cs="Segoe UI"/>
          <w:bCs/>
          <w:color w:val="FF0000"/>
          <w:sz w:val="21"/>
          <w:szCs w:val="21"/>
          <w:lang w:val="es-CO"/>
        </w:rPr>
        <w:t>Las actividades acordadas según la Etapa C. ALISTAMIENTO TECNOLÓGICO DE LA SOLUCIÓN – EJECUCIÓN CONTRACTUAL</w:t>
      </w:r>
      <w:r>
        <w:rPr>
          <w:rFonts w:ascii="Segoe UI" w:hAnsi="Segoe UI" w:cs="Segoe UI"/>
          <w:bCs/>
          <w:color w:val="FF0000"/>
          <w:sz w:val="21"/>
          <w:szCs w:val="21"/>
          <w:lang w:val="es-CO"/>
        </w:rPr>
        <w:t xml:space="preserve"> de los Términos de Referencia de la Convocatoria.</w:t>
      </w:r>
    </w:p>
    <w:p w14:paraId="4301D1B8" w14:textId="77777777" w:rsidR="00C07A0E" w:rsidRPr="0009453A" w:rsidRDefault="00C07A0E" w:rsidP="0022457A">
      <w:pPr>
        <w:pStyle w:val="Prrafodelista"/>
        <w:autoSpaceDE w:val="0"/>
        <w:autoSpaceDN w:val="0"/>
        <w:adjustRightInd w:val="0"/>
        <w:spacing w:after="0"/>
        <w:ind w:left="0"/>
        <w:jc w:val="both"/>
        <w:rPr>
          <w:rFonts w:ascii="Segoe UI" w:hAnsi="Segoe UI" w:cs="Segoe UI"/>
          <w:b/>
          <w:color w:val="000000"/>
          <w:sz w:val="21"/>
          <w:szCs w:val="21"/>
        </w:rPr>
      </w:pPr>
    </w:p>
    <w:p w14:paraId="37D76423" w14:textId="77777777" w:rsidR="00C07A0E" w:rsidRPr="0009453A" w:rsidRDefault="00C07A0E" w:rsidP="0022457A">
      <w:pPr>
        <w:pStyle w:val="Prrafodelista"/>
        <w:autoSpaceDE w:val="0"/>
        <w:autoSpaceDN w:val="0"/>
        <w:adjustRightInd w:val="0"/>
        <w:spacing w:after="0"/>
        <w:ind w:left="0"/>
        <w:jc w:val="both"/>
        <w:rPr>
          <w:rFonts w:ascii="Segoe UI" w:hAnsi="Segoe UI" w:cs="Segoe UI"/>
          <w:b/>
          <w:color w:val="000000"/>
          <w:sz w:val="21"/>
          <w:szCs w:val="21"/>
        </w:rPr>
      </w:pPr>
      <w:r w:rsidRPr="0009453A">
        <w:rPr>
          <w:rFonts w:ascii="Segoe UI" w:hAnsi="Segoe UI" w:cs="Segoe UI"/>
          <w:b/>
          <w:color w:val="000000"/>
          <w:sz w:val="21"/>
          <w:szCs w:val="21"/>
        </w:rPr>
        <w:t>CLÁUSULA TERCERA – OBLIGACIONES DE LAS PARTES:</w:t>
      </w:r>
      <w:r w:rsidRPr="0009453A">
        <w:rPr>
          <w:rFonts w:ascii="Segoe UI" w:hAnsi="Segoe UI" w:cs="Segoe UI"/>
          <w:color w:val="000000"/>
          <w:sz w:val="21"/>
          <w:szCs w:val="21"/>
        </w:rPr>
        <w:t xml:space="preserve"> Con ocasión del presente convenio las partes se obligan a:</w:t>
      </w:r>
    </w:p>
    <w:p w14:paraId="5D295E3E" w14:textId="77777777" w:rsidR="00C07A0E" w:rsidRPr="0009453A" w:rsidRDefault="00C07A0E" w:rsidP="0022457A">
      <w:pPr>
        <w:pStyle w:val="Prrafodelista"/>
        <w:autoSpaceDE w:val="0"/>
        <w:autoSpaceDN w:val="0"/>
        <w:adjustRightInd w:val="0"/>
        <w:spacing w:after="0"/>
        <w:ind w:left="0"/>
        <w:jc w:val="both"/>
        <w:rPr>
          <w:rFonts w:ascii="Segoe UI" w:hAnsi="Segoe UI" w:cs="Segoe UI"/>
          <w:color w:val="000000"/>
          <w:sz w:val="21"/>
          <w:szCs w:val="21"/>
        </w:rPr>
      </w:pPr>
    </w:p>
    <w:p w14:paraId="17114DF6" w14:textId="44A55C49" w:rsidR="00C07A0E" w:rsidRPr="0009453A" w:rsidRDefault="00C07A0E" w:rsidP="0022457A">
      <w:pPr>
        <w:pStyle w:val="Prrafodelista"/>
        <w:autoSpaceDE w:val="0"/>
        <w:autoSpaceDN w:val="0"/>
        <w:adjustRightInd w:val="0"/>
        <w:spacing w:after="0"/>
        <w:ind w:left="0"/>
        <w:jc w:val="both"/>
        <w:rPr>
          <w:rFonts w:ascii="Segoe UI" w:hAnsi="Segoe UI" w:cs="Segoe UI"/>
          <w:color w:val="000000"/>
          <w:sz w:val="21"/>
          <w:szCs w:val="21"/>
        </w:rPr>
      </w:pPr>
      <w:r w:rsidRPr="0009453A">
        <w:rPr>
          <w:rFonts w:ascii="Segoe UI" w:hAnsi="Segoe UI" w:cs="Segoe UI"/>
          <w:b/>
          <w:color w:val="000000"/>
          <w:sz w:val="21"/>
          <w:szCs w:val="21"/>
        </w:rPr>
        <w:t xml:space="preserve">3.1. </w:t>
      </w:r>
      <w:r w:rsidRPr="0009453A">
        <w:rPr>
          <w:rFonts w:ascii="Segoe UI" w:hAnsi="Segoe UI" w:cs="Segoe UI"/>
          <w:b/>
          <w:sz w:val="21"/>
          <w:szCs w:val="21"/>
        </w:rPr>
        <w:t xml:space="preserve">EL ALIADO </w:t>
      </w:r>
      <w:r w:rsidR="00BD6393" w:rsidRPr="0009453A">
        <w:rPr>
          <w:rFonts w:ascii="Segoe UI" w:hAnsi="Segoe UI" w:cs="Segoe UI"/>
          <w:b/>
          <w:sz w:val="21"/>
          <w:szCs w:val="21"/>
        </w:rPr>
        <w:t>______________________________</w:t>
      </w:r>
    </w:p>
    <w:p w14:paraId="0DE89D41" w14:textId="77777777" w:rsidR="00C07A0E" w:rsidRPr="0009453A" w:rsidRDefault="00C07A0E" w:rsidP="0022457A">
      <w:pPr>
        <w:pStyle w:val="Prrafodelista"/>
        <w:autoSpaceDE w:val="0"/>
        <w:autoSpaceDN w:val="0"/>
        <w:adjustRightInd w:val="0"/>
        <w:spacing w:after="0"/>
        <w:ind w:left="0"/>
        <w:jc w:val="both"/>
        <w:rPr>
          <w:rFonts w:ascii="Segoe UI" w:hAnsi="Segoe UI" w:cs="Segoe UI"/>
          <w:bCs/>
          <w:color w:val="000000"/>
          <w:sz w:val="21"/>
          <w:szCs w:val="21"/>
          <w:lang w:val="es-CO"/>
        </w:rPr>
      </w:pPr>
    </w:p>
    <w:p w14:paraId="60B7E29A" w14:textId="6739B40F" w:rsidR="009A6B40" w:rsidRPr="009A6B40" w:rsidRDefault="009A6B40" w:rsidP="009A6B40">
      <w:pPr>
        <w:pStyle w:val="Prrafodelista"/>
        <w:numPr>
          <w:ilvl w:val="0"/>
          <w:numId w:val="9"/>
        </w:numPr>
        <w:autoSpaceDE w:val="0"/>
        <w:autoSpaceDN w:val="0"/>
        <w:adjustRightInd w:val="0"/>
        <w:spacing w:after="0"/>
        <w:jc w:val="both"/>
        <w:rPr>
          <w:rFonts w:ascii="Segoe UI" w:hAnsi="Segoe UI" w:cs="Segoe UI"/>
          <w:bCs/>
          <w:sz w:val="21"/>
          <w:szCs w:val="21"/>
        </w:rPr>
      </w:pPr>
      <w:r w:rsidRPr="009A6B40">
        <w:rPr>
          <w:rFonts w:ascii="Segoe UI" w:hAnsi="Segoe UI" w:cs="Segoe UI"/>
          <w:bCs/>
          <w:sz w:val="21"/>
          <w:szCs w:val="21"/>
        </w:rPr>
        <w:t>Garantizar y realizar los aportes de conformidad con lo establecido en la propuesta presentada y el presente convenio.</w:t>
      </w:r>
    </w:p>
    <w:p w14:paraId="60E7680E" w14:textId="77777777" w:rsidR="009A6B40" w:rsidRPr="009A6B40" w:rsidRDefault="009A6B40" w:rsidP="009A6B40">
      <w:pPr>
        <w:pStyle w:val="Prrafodelista"/>
        <w:numPr>
          <w:ilvl w:val="0"/>
          <w:numId w:val="9"/>
        </w:numPr>
        <w:autoSpaceDE w:val="0"/>
        <w:autoSpaceDN w:val="0"/>
        <w:adjustRightInd w:val="0"/>
        <w:spacing w:after="0"/>
        <w:jc w:val="both"/>
        <w:rPr>
          <w:rFonts w:ascii="Segoe UI" w:hAnsi="Segoe UI" w:cs="Segoe UI"/>
          <w:bCs/>
          <w:sz w:val="21"/>
          <w:szCs w:val="21"/>
        </w:rPr>
      </w:pPr>
      <w:r w:rsidRPr="009A6B40">
        <w:rPr>
          <w:rFonts w:ascii="Segoe UI" w:hAnsi="Segoe UI" w:cs="Segoe UI"/>
          <w:bCs/>
          <w:sz w:val="21"/>
          <w:szCs w:val="21"/>
        </w:rPr>
        <w:t>Ejecutar y cumplir a cabalidad con el objeto del Convenio, de acuerdo con la propuesta presentada, la cual hace parte integral del presente Convenio.</w:t>
      </w:r>
    </w:p>
    <w:p w14:paraId="06665456" w14:textId="77777777" w:rsidR="009A6B40" w:rsidRPr="009A6B40" w:rsidRDefault="009A6B40" w:rsidP="009A6B40">
      <w:pPr>
        <w:numPr>
          <w:ilvl w:val="0"/>
          <w:numId w:val="9"/>
        </w:numPr>
        <w:spacing w:after="0"/>
        <w:jc w:val="both"/>
        <w:rPr>
          <w:rFonts w:ascii="Segoe UI" w:eastAsia="Times New Roman" w:hAnsi="Segoe UI" w:cs="Segoe UI"/>
          <w:sz w:val="21"/>
          <w:szCs w:val="21"/>
          <w:lang w:val="es-CO"/>
        </w:rPr>
      </w:pPr>
      <w:r w:rsidRPr="009A6B40">
        <w:rPr>
          <w:rFonts w:ascii="Segoe UI" w:hAnsi="Segoe UI" w:cs="Segoe UI"/>
          <w:sz w:val="21"/>
          <w:szCs w:val="21"/>
        </w:rPr>
        <w:t xml:space="preserve">Dar estricto cumplimiento a la metodología y aspectos técnicos ofrecidos en LA PROPUESTA para la prestación de los servicios objeto del convenio. </w:t>
      </w:r>
    </w:p>
    <w:p w14:paraId="25613CEC" w14:textId="77777777" w:rsidR="009A6B40" w:rsidRPr="009A6B40" w:rsidRDefault="009A6B40" w:rsidP="009A6B40">
      <w:pPr>
        <w:numPr>
          <w:ilvl w:val="0"/>
          <w:numId w:val="9"/>
        </w:numPr>
        <w:spacing w:after="0"/>
        <w:jc w:val="both"/>
        <w:rPr>
          <w:rFonts w:ascii="Segoe UI" w:eastAsia="Times New Roman" w:hAnsi="Segoe UI" w:cs="Segoe UI"/>
          <w:sz w:val="21"/>
          <w:szCs w:val="21"/>
          <w:lang w:val="es-CO"/>
        </w:rPr>
      </w:pPr>
      <w:r w:rsidRPr="009A6B40">
        <w:rPr>
          <w:rFonts w:ascii="Segoe UI" w:hAnsi="Segoe UI" w:cs="Segoe UI"/>
          <w:sz w:val="21"/>
          <w:szCs w:val="21"/>
        </w:rPr>
        <w:t xml:space="preserve">Seguir las instrucciones que le indique </w:t>
      </w:r>
      <w:r w:rsidRPr="009A6B40">
        <w:rPr>
          <w:rFonts w:ascii="Segoe UI" w:hAnsi="Segoe UI" w:cs="Segoe UI"/>
          <w:b/>
          <w:sz w:val="21"/>
          <w:szCs w:val="21"/>
        </w:rPr>
        <w:t>INNPULSA COLOMBIA</w:t>
      </w:r>
      <w:r w:rsidRPr="009A6B40">
        <w:rPr>
          <w:rFonts w:ascii="Segoe UI" w:hAnsi="Segoe UI" w:cs="Segoe UI"/>
          <w:sz w:val="21"/>
          <w:szCs w:val="21"/>
        </w:rPr>
        <w:t>, en procura del eficiente y eficaz desarrollo del convenio.</w:t>
      </w:r>
    </w:p>
    <w:p w14:paraId="5161AA67" w14:textId="447F4A50" w:rsidR="009A6B40" w:rsidRPr="009A6B40" w:rsidRDefault="009A6B40" w:rsidP="009A6B40">
      <w:pPr>
        <w:numPr>
          <w:ilvl w:val="0"/>
          <w:numId w:val="9"/>
        </w:numPr>
        <w:spacing w:after="0"/>
        <w:jc w:val="both"/>
        <w:rPr>
          <w:rFonts w:ascii="Segoe UI" w:eastAsia="Times New Roman" w:hAnsi="Segoe UI" w:cs="Segoe UI"/>
          <w:sz w:val="21"/>
          <w:szCs w:val="21"/>
          <w:lang w:val="es-CO"/>
        </w:rPr>
      </w:pPr>
      <w:r w:rsidRPr="009A6B40">
        <w:rPr>
          <w:rFonts w:ascii="Segoe UI" w:hAnsi="Segoe UI" w:cs="Segoe UI"/>
          <w:sz w:val="21"/>
          <w:szCs w:val="21"/>
        </w:rPr>
        <w:t xml:space="preserve">Atender las recomendaciones y requerimientos de </w:t>
      </w:r>
      <w:r w:rsidRPr="009A6B40">
        <w:rPr>
          <w:rFonts w:ascii="Segoe UI" w:hAnsi="Segoe UI" w:cs="Segoe UI"/>
          <w:b/>
          <w:sz w:val="21"/>
          <w:szCs w:val="21"/>
        </w:rPr>
        <w:t>INNPULSA COLOMBIA</w:t>
      </w:r>
      <w:r w:rsidRPr="009A6B40">
        <w:rPr>
          <w:rFonts w:ascii="Segoe UI" w:hAnsi="Segoe UI" w:cs="Segoe UI"/>
          <w:sz w:val="21"/>
          <w:szCs w:val="21"/>
        </w:rPr>
        <w:t xml:space="preserve"> durante el desarrollo del Convenio.  </w:t>
      </w:r>
    </w:p>
    <w:p w14:paraId="37736FD3" w14:textId="77777777" w:rsidR="009A6B40" w:rsidRPr="009A6B40" w:rsidRDefault="009A6B40" w:rsidP="009A6B40">
      <w:pPr>
        <w:pStyle w:val="Prrafodelista"/>
        <w:numPr>
          <w:ilvl w:val="0"/>
          <w:numId w:val="9"/>
        </w:numPr>
        <w:autoSpaceDE w:val="0"/>
        <w:autoSpaceDN w:val="0"/>
        <w:adjustRightInd w:val="0"/>
        <w:spacing w:after="0"/>
        <w:jc w:val="both"/>
        <w:rPr>
          <w:rFonts w:ascii="Segoe UI" w:hAnsi="Segoe UI" w:cs="Segoe UI"/>
          <w:bCs/>
          <w:sz w:val="21"/>
          <w:szCs w:val="21"/>
        </w:rPr>
      </w:pPr>
      <w:r w:rsidRPr="009A6B40">
        <w:rPr>
          <w:rFonts w:ascii="Segoe UI" w:hAnsi="Segoe UI" w:cs="Segoe UI"/>
          <w:bCs/>
          <w:sz w:val="21"/>
          <w:szCs w:val="21"/>
        </w:rPr>
        <w:t xml:space="preserve">Realizar un plan operativo y el cronograma del proyecto a ejecutar, los cuales involucrará a las partes que suscriben el convenio para que trabajen de forma coordinada; el cronograma estará sujeto a aprobación del supervisor designado por </w:t>
      </w:r>
      <w:r w:rsidRPr="009A6B40">
        <w:rPr>
          <w:rFonts w:ascii="Segoe UI" w:hAnsi="Segoe UI" w:cs="Segoe UI"/>
          <w:b/>
          <w:sz w:val="21"/>
          <w:szCs w:val="21"/>
        </w:rPr>
        <w:t>INNPULSA COLOMBIA</w:t>
      </w:r>
      <w:r w:rsidRPr="009A6B40">
        <w:rPr>
          <w:rFonts w:ascii="Segoe UI" w:hAnsi="Segoe UI" w:cs="Segoe UI"/>
          <w:bCs/>
          <w:sz w:val="21"/>
          <w:szCs w:val="21"/>
        </w:rPr>
        <w:t xml:space="preserve"> y se realizarán reuniones periódicas mensuales entre ambos equipos para hacer seguimiento al cumplimiento del cronograma acordado. </w:t>
      </w:r>
    </w:p>
    <w:p w14:paraId="4BC40D3B" w14:textId="2A181AF6" w:rsidR="009A6B40" w:rsidRPr="009A6B40" w:rsidRDefault="009A6B40" w:rsidP="009A6B40">
      <w:pPr>
        <w:pStyle w:val="Prrafodelista"/>
        <w:numPr>
          <w:ilvl w:val="0"/>
          <w:numId w:val="9"/>
        </w:numPr>
        <w:jc w:val="both"/>
        <w:rPr>
          <w:rFonts w:ascii="Segoe UI" w:hAnsi="Segoe UI" w:cs="Segoe UI"/>
          <w:bCs/>
          <w:sz w:val="21"/>
          <w:szCs w:val="21"/>
        </w:rPr>
      </w:pPr>
      <w:r w:rsidRPr="009A6B40">
        <w:rPr>
          <w:rFonts w:ascii="Segoe UI" w:hAnsi="Segoe UI" w:cs="Segoe UI"/>
          <w:bCs/>
          <w:sz w:val="21"/>
          <w:szCs w:val="21"/>
        </w:rPr>
        <w:t>Disponer de los ambientes de desarrollo y pruebas que sean necesarios para el desarrollo del proyecto y cumplimiento del convenio.</w:t>
      </w:r>
    </w:p>
    <w:p w14:paraId="1B6CA7EE" w14:textId="4F7E8AE1" w:rsidR="009A6B40" w:rsidRPr="009A6B40" w:rsidRDefault="009A6B40" w:rsidP="009A6B40">
      <w:pPr>
        <w:pStyle w:val="Prrafodelista"/>
        <w:numPr>
          <w:ilvl w:val="0"/>
          <w:numId w:val="9"/>
        </w:numPr>
        <w:jc w:val="both"/>
        <w:rPr>
          <w:rFonts w:ascii="Segoe UI" w:hAnsi="Segoe UI" w:cs="Segoe UI"/>
          <w:bCs/>
          <w:sz w:val="21"/>
          <w:szCs w:val="21"/>
        </w:rPr>
      </w:pPr>
      <w:r w:rsidRPr="009A6B40">
        <w:rPr>
          <w:rFonts w:ascii="Segoe UI" w:hAnsi="Segoe UI" w:cs="Segoe UI"/>
          <w:bCs/>
          <w:sz w:val="21"/>
          <w:szCs w:val="21"/>
        </w:rPr>
        <w:t xml:space="preserve">Entregar toda la información solicitada en relación con la ejecución del convenio. </w:t>
      </w:r>
    </w:p>
    <w:p w14:paraId="042AC691" w14:textId="77777777" w:rsidR="009A6B40" w:rsidRPr="009A6B40" w:rsidRDefault="009A6B40" w:rsidP="009A6B40">
      <w:pPr>
        <w:pStyle w:val="Prrafodelista"/>
        <w:numPr>
          <w:ilvl w:val="0"/>
          <w:numId w:val="9"/>
        </w:numPr>
        <w:jc w:val="both"/>
        <w:rPr>
          <w:rFonts w:ascii="Segoe UI" w:hAnsi="Segoe UI" w:cs="Segoe UI"/>
          <w:bCs/>
          <w:sz w:val="21"/>
          <w:szCs w:val="21"/>
        </w:rPr>
      </w:pPr>
      <w:r w:rsidRPr="009A6B40">
        <w:rPr>
          <w:rFonts w:ascii="Segoe UI" w:hAnsi="Segoe UI" w:cs="Segoe UI"/>
          <w:bCs/>
          <w:sz w:val="21"/>
          <w:szCs w:val="21"/>
        </w:rPr>
        <w:t xml:space="preserve">Asegurar un proceso de comunicación permanente y efectivo entre los diferentes actores que participen en el desarrollo del convenio.  </w:t>
      </w:r>
    </w:p>
    <w:p w14:paraId="7CB97125" w14:textId="77777777" w:rsidR="009A6B40" w:rsidRPr="009A6B40" w:rsidRDefault="009A6B40" w:rsidP="009A6B40">
      <w:pPr>
        <w:pStyle w:val="Prrafodelista"/>
        <w:numPr>
          <w:ilvl w:val="0"/>
          <w:numId w:val="9"/>
        </w:numPr>
        <w:jc w:val="both"/>
        <w:rPr>
          <w:rFonts w:ascii="Segoe UI" w:hAnsi="Segoe UI" w:cs="Segoe UI"/>
          <w:bCs/>
          <w:sz w:val="21"/>
          <w:szCs w:val="21"/>
        </w:rPr>
      </w:pPr>
      <w:r w:rsidRPr="009A6B40">
        <w:rPr>
          <w:rFonts w:ascii="Segoe UI" w:hAnsi="Segoe UI" w:cs="Segoe UI"/>
          <w:bCs/>
          <w:sz w:val="21"/>
          <w:szCs w:val="21"/>
        </w:rPr>
        <w:t>Consultar las fuentes de información necesarias para la correcta ejecución del convenio.</w:t>
      </w:r>
    </w:p>
    <w:p w14:paraId="4B2AF381" w14:textId="77777777" w:rsidR="009A6B40" w:rsidRPr="009A6B40" w:rsidRDefault="009A6B40" w:rsidP="009A6B40">
      <w:pPr>
        <w:pStyle w:val="Prrafodelista"/>
        <w:numPr>
          <w:ilvl w:val="0"/>
          <w:numId w:val="9"/>
        </w:numPr>
        <w:jc w:val="both"/>
        <w:rPr>
          <w:rFonts w:ascii="Segoe UI" w:hAnsi="Segoe UI" w:cs="Segoe UI"/>
          <w:bCs/>
          <w:sz w:val="21"/>
          <w:szCs w:val="21"/>
        </w:rPr>
      </w:pPr>
      <w:r w:rsidRPr="009A6B40">
        <w:rPr>
          <w:rFonts w:ascii="Segoe UI" w:hAnsi="Segoe UI" w:cs="Segoe UI"/>
          <w:bCs/>
          <w:sz w:val="21"/>
          <w:szCs w:val="21"/>
        </w:rPr>
        <w:t xml:space="preserve">Asistir a las reuniones convocadas por </w:t>
      </w:r>
      <w:r w:rsidRPr="009A6B40">
        <w:rPr>
          <w:rFonts w:ascii="Segoe UI" w:hAnsi="Segoe UI" w:cs="Segoe UI"/>
          <w:b/>
          <w:sz w:val="21"/>
          <w:szCs w:val="21"/>
        </w:rPr>
        <w:t>INNPULSA COLOMBIA</w:t>
      </w:r>
      <w:r w:rsidRPr="009A6B40">
        <w:rPr>
          <w:rFonts w:ascii="Segoe UI" w:hAnsi="Segoe UI" w:cs="Segoe UI"/>
          <w:bCs/>
          <w:sz w:val="21"/>
          <w:szCs w:val="21"/>
        </w:rPr>
        <w:t xml:space="preserve">. </w:t>
      </w:r>
    </w:p>
    <w:p w14:paraId="56F49A8D" w14:textId="77777777" w:rsidR="009A6B40" w:rsidRPr="009A6B40" w:rsidRDefault="009A6B40" w:rsidP="009A6B40">
      <w:pPr>
        <w:pStyle w:val="Prrafodelista"/>
        <w:numPr>
          <w:ilvl w:val="0"/>
          <w:numId w:val="9"/>
        </w:numPr>
        <w:jc w:val="both"/>
        <w:rPr>
          <w:rFonts w:ascii="Segoe UI" w:hAnsi="Segoe UI" w:cs="Segoe UI"/>
          <w:bCs/>
          <w:sz w:val="21"/>
          <w:szCs w:val="21"/>
        </w:rPr>
      </w:pPr>
      <w:r w:rsidRPr="009A6B40">
        <w:rPr>
          <w:rFonts w:ascii="Segoe UI" w:hAnsi="Segoe UI" w:cs="Segoe UI"/>
          <w:bCs/>
          <w:sz w:val="21"/>
          <w:szCs w:val="21"/>
        </w:rPr>
        <w:t>Elaborar y presentar los informes requeridos por el SUPERVISOR del convenio.</w:t>
      </w:r>
    </w:p>
    <w:p w14:paraId="7B1B08D8" w14:textId="77777777" w:rsidR="009A6B40" w:rsidRPr="009A6B40" w:rsidRDefault="009A6B40" w:rsidP="009A6B40">
      <w:pPr>
        <w:pStyle w:val="Prrafodelista"/>
        <w:numPr>
          <w:ilvl w:val="0"/>
          <w:numId w:val="9"/>
        </w:numPr>
        <w:jc w:val="both"/>
        <w:rPr>
          <w:rFonts w:ascii="Segoe UI" w:hAnsi="Segoe UI" w:cs="Segoe UI"/>
          <w:bCs/>
          <w:sz w:val="21"/>
          <w:szCs w:val="21"/>
        </w:rPr>
      </w:pPr>
      <w:r w:rsidRPr="009A6B40">
        <w:rPr>
          <w:rFonts w:ascii="Segoe UI" w:hAnsi="Segoe UI" w:cs="Segoe UI"/>
          <w:bCs/>
          <w:sz w:val="21"/>
          <w:szCs w:val="21"/>
        </w:rPr>
        <w:t xml:space="preserve">Suministrar al SUPERVISOR del convenio toda la información que éste requiera y sea pertinente sobre el desarrollo del convenio, y en general, atender todos los requerimientos que él mismo formule y que se relacionen directamente con el mismo. </w:t>
      </w:r>
    </w:p>
    <w:p w14:paraId="0C55B796" w14:textId="77777777" w:rsidR="009A6B40" w:rsidRPr="009A6B40" w:rsidRDefault="009A6B40" w:rsidP="009A6B40">
      <w:pPr>
        <w:pStyle w:val="Prrafodelista"/>
        <w:numPr>
          <w:ilvl w:val="0"/>
          <w:numId w:val="9"/>
        </w:numPr>
        <w:jc w:val="both"/>
        <w:rPr>
          <w:rFonts w:ascii="Segoe UI" w:hAnsi="Segoe UI" w:cs="Segoe UI"/>
          <w:bCs/>
          <w:sz w:val="21"/>
          <w:szCs w:val="21"/>
        </w:rPr>
      </w:pPr>
      <w:r w:rsidRPr="009A6B40">
        <w:rPr>
          <w:rFonts w:ascii="Segoe UI" w:hAnsi="Segoe UI" w:cs="Segoe UI"/>
          <w:bCs/>
          <w:sz w:val="21"/>
          <w:szCs w:val="21"/>
        </w:rPr>
        <w:t xml:space="preserve">Elaborar las actas de las reuniones que se realicen de manera periódica o de carácter extraordinario a solicitud de </w:t>
      </w:r>
      <w:r w:rsidRPr="009A6B40">
        <w:rPr>
          <w:rFonts w:ascii="Segoe UI" w:hAnsi="Segoe UI" w:cs="Segoe UI"/>
          <w:b/>
          <w:sz w:val="21"/>
          <w:szCs w:val="21"/>
        </w:rPr>
        <w:t>INNPULSA COLOMBIA</w:t>
      </w:r>
      <w:r w:rsidRPr="009A6B40">
        <w:rPr>
          <w:rFonts w:ascii="Segoe UI" w:hAnsi="Segoe UI" w:cs="Segoe UI"/>
          <w:bCs/>
          <w:sz w:val="21"/>
          <w:szCs w:val="21"/>
        </w:rPr>
        <w:t xml:space="preserve"> y administrar su repositorio.</w:t>
      </w:r>
    </w:p>
    <w:p w14:paraId="08CD06D8" w14:textId="77777777" w:rsidR="009A6B40" w:rsidRPr="009A6B40" w:rsidRDefault="009A6B40" w:rsidP="009A6B40">
      <w:pPr>
        <w:pStyle w:val="Prrafodelista"/>
        <w:numPr>
          <w:ilvl w:val="0"/>
          <w:numId w:val="9"/>
        </w:numPr>
        <w:jc w:val="both"/>
        <w:rPr>
          <w:rFonts w:ascii="Segoe UI" w:hAnsi="Segoe UI" w:cs="Segoe UI"/>
          <w:bCs/>
          <w:sz w:val="21"/>
          <w:szCs w:val="21"/>
        </w:rPr>
      </w:pPr>
      <w:r w:rsidRPr="009A6B40">
        <w:rPr>
          <w:rFonts w:ascii="Segoe UI" w:hAnsi="Segoe UI" w:cs="Segoe UI"/>
          <w:bCs/>
          <w:sz w:val="21"/>
          <w:szCs w:val="21"/>
        </w:rPr>
        <w:t xml:space="preserve">Adoptar las medidas necesarias para mantener la confidencialidad de la información recibida por </w:t>
      </w:r>
      <w:r w:rsidRPr="009A6B40">
        <w:rPr>
          <w:rFonts w:ascii="Segoe UI" w:hAnsi="Segoe UI" w:cs="Segoe UI"/>
          <w:b/>
          <w:sz w:val="21"/>
          <w:szCs w:val="21"/>
        </w:rPr>
        <w:t>INNPULSA COLOMBIA</w:t>
      </w:r>
      <w:r w:rsidRPr="009A6B40">
        <w:rPr>
          <w:rFonts w:ascii="Segoe UI" w:hAnsi="Segoe UI" w:cs="Segoe UI"/>
          <w:bCs/>
          <w:sz w:val="21"/>
          <w:szCs w:val="21"/>
        </w:rPr>
        <w:t xml:space="preserve"> y no utilizar total o parcialmente la información de carácter confidencial que reciba directa o indirectamente de </w:t>
      </w:r>
      <w:r w:rsidRPr="009A6B40">
        <w:rPr>
          <w:rFonts w:ascii="Segoe UI" w:hAnsi="Segoe UI" w:cs="Segoe UI"/>
          <w:b/>
          <w:sz w:val="21"/>
          <w:szCs w:val="21"/>
        </w:rPr>
        <w:t>INNPULSA COLOMBIA</w:t>
      </w:r>
      <w:r w:rsidRPr="009A6B40">
        <w:rPr>
          <w:rFonts w:ascii="Segoe UI" w:hAnsi="Segoe UI" w:cs="Segoe UI"/>
          <w:bCs/>
          <w:sz w:val="21"/>
          <w:szCs w:val="21"/>
        </w:rPr>
        <w:t xml:space="preserve"> para propósitos diferentes al cumplimiento del convenio. </w:t>
      </w:r>
    </w:p>
    <w:p w14:paraId="60892E7F" w14:textId="77777777" w:rsidR="009A6B40" w:rsidRPr="009A6B40" w:rsidRDefault="009A6B40" w:rsidP="009A6B40">
      <w:pPr>
        <w:pStyle w:val="Prrafodelista"/>
        <w:numPr>
          <w:ilvl w:val="0"/>
          <w:numId w:val="9"/>
        </w:numPr>
        <w:autoSpaceDE w:val="0"/>
        <w:autoSpaceDN w:val="0"/>
        <w:adjustRightInd w:val="0"/>
        <w:spacing w:after="0"/>
        <w:jc w:val="both"/>
        <w:rPr>
          <w:rFonts w:ascii="Segoe UI" w:hAnsi="Segoe UI" w:cs="Segoe UI"/>
          <w:bCs/>
          <w:sz w:val="21"/>
          <w:szCs w:val="21"/>
        </w:rPr>
      </w:pPr>
      <w:r w:rsidRPr="009A6B40">
        <w:rPr>
          <w:rFonts w:ascii="Segoe UI" w:hAnsi="Segoe UI" w:cs="Segoe UI"/>
          <w:bCs/>
          <w:sz w:val="21"/>
          <w:szCs w:val="21"/>
        </w:rPr>
        <w:t>Designar el personal necesario para la coordinación, seguimiento y ejecución oportuna de las actividades establecidas en el convenio.</w:t>
      </w:r>
    </w:p>
    <w:p w14:paraId="515112A7" w14:textId="77777777" w:rsidR="009A6B40" w:rsidRPr="0009453A" w:rsidRDefault="009A6B40" w:rsidP="009A6B40">
      <w:pPr>
        <w:pStyle w:val="Prrafodelista"/>
        <w:numPr>
          <w:ilvl w:val="0"/>
          <w:numId w:val="9"/>
        </w:numPr>
        <w:autoSpaceDE w:val="0"/>
        <w:autoSpaceDN w:val="0"/>
        <w:adjustRightInd w:val="0"/>
        <w:spacing w:after="0"/>
        <w:jc w:val="both"/>
        <w:rPr>
          <w:rFonts w:ascii="Segoe UI" w:hAnsi="Segoe UI" w:cs="Segoe UI"/>
          <w:bCs/>
          <w:sz w:val="21"/>
          <w:szCs w:val="21"/>
        </w:rPr>
      </w:pPr>
      <w:r w:rsidRPr="009A6B40">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 y/o c</w:t>
      </w:r>
      <w:r w:rsidRPr="009A6B40">
        <w:rPr>
          <w:rFonts w:ascii="Segoe UI" w:hAnsi="Segoe UI" w:cs="Segoe UI"/>
          <w:sz w:val="21"/>
          <w:szCs w:val="21"/>
          <w:lang w:eastAsia="ja-JP"/>
        </w:rPr>
        <w:t>ancelar oportunamente los honorarios pactados con los profesionales que hacen parte del equipo de trabajo de</w:t>
      </w:r>
      <w:r w:rsidRPr="0009453A">
        <w:rPr>
          <w:rFonts w:ascii="Segoe UI" w:hAnsi="Segoe UI" w:cs="Segoe UI"/>
          <w:sz w:val="21"/>
          <w:szCs w:val="21"/>
          <w:lang w:eastAsia="ja-JP"/>
        </w:rPr>
        <w:t xml:space="preserve"> la ejecución del convenio.  </w:t>
      </w:r>
    </w:p>
    <w:p w14:paraId="141E057C" w14:textId="77777777" w:rsidR="009A6B40" w:rsidRPr="0009453A" w:rsidRDefault="009A6B40" w:rsidP="009A6B40">
      <w:pPr>
        <w:pStyle w:val="Prrafodelista"/>
        <w:numPr>
          <w:ilvl w:val="0"/>
          <w:numId w:val="9"/>
        </w:numPr>
        <w:autoSpaceDE w:val="0"/>
        <w:autoSpaceDN w:val="0"/>
        <w:adjustRightInd w:val="0"/>
        <w:spacing w:after="0"/>
        <w:jc w:val="both"/>
        <w:rPr>
          <w:rFonts w:ascii="Segoe UI" w:hAnsi="Segoe UI" w:cs="Segoe UI"/>
          <w:sz w:val="21"/>
          <w:szCs w:val="21"/>
          <w:lang w:eastAsia="ja-JP"/>
        </w:rPr>
      </w:pPr>
      <w:r w:rsidRPr="0009453A">
        <w:rPr>
          <w:rFonts w:ascii="Segoe UI" w:hAnsi="Segoe UI" w:cs="Segoe UI"/>
          <w:sz w:val="21"/>
          <w:szCs w:val="21"/>
          <w:lang w:eastAsia="ja-JP"/>
        </w:rPr>
        <w:t>Acreditar ante el supervisor del convenio ,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1DDC8F16" w14:textId="77777777" w:rsidR="009A6B40" w:rsidRPr="0009453A" w:rsidRDefault="009A6B40" w:rsidP="009A6B40">
      <w:pPr>
        <w:pStyle w:val="Prrafodelista"/>
        <w:numPr>
          <w:ilvl w:val="0"/>
          <w:numId w:val="9"/>
        </w:numPr>
        <w:autoSpaceDE w:val="0"/>
        <w:autoSpaceDN w:val="0"/>
        <w:adjustRightInd w:val="0"/>
        <w:spacing w:after="0"/>
        <w:jc w:val="both"/>
        <w:rPr>
          <w:rFonts w:ascii="Segoe UI" w:hAnsi="Segoe UI" w:cs="Segoe UI"/>
          <w:b/>
          <w:sz w:val="21"/>
          <w:szCs w:val="21"/>
        </w:rPr>
      </w:pPr>
      <w:r w:rsidRPr="0009453A">
        <w:rPr>
          <w:rFonts w:ascii="Segoe UI" w:hAnsi="Segoe UI" w:cs="Segoe UI"/>
          <w:sz w:val="21"/>
          <w:szCs w:val="21"/>
        </w:rPr>
        <w:t xml:space="preserve">Si durante la ejecución del Convenio, personal del </w:t>
      </w:r>
      <w:r w:rsidRPr="0009453A">
        <w:rPr>
          <w:rFonts w:ascii="Segoe UI" w:hAnsi="Segoe UI" w:cs="Segoe UI"/>
          <w:b/>
          <w:bCs/>
          <w:sz w:val="21"/>
          <w:szCs w:val="21"/>
        </w:rPr>
        <w:t xml:space="preserve">ALIADO </w:t>
      </w:r>
      <w:r w:rsidRPr="0009453A">
        <w:rPr>
          <w:rFonts w:ascii="Segoe UI" w:hAnsi="Segoe UI" w:cs="Segoe UI"/>
          <w:sz w:val="21"/>
          <w:szCs w:val="2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Pr="0009453A">
        <w:rPr>
          <w:rFonts w:ascii="Segoe UI" w:hAnsi="Segoe UI" w:cs="Segoe UI"/>
          <w:b/>
          <w:bCs/>
          <w:sz w:val="21"/>
          <w:szCs w:val="21"/>
        </w:rPr>
        <w:t xml:space="preserve">EL ALIADO </w:t>
      </w:r>
      <w:r w:rsidRPr="0009453A">
        <w:rPr>
          <w:rFonts w:ascii="Segoe UI" w:hAnsi="Segoe UI" w:cs="Segoe UI"/>
          <w:sz w:val="21"/>
          <w:szCs w:val="21"/>
        </w:rPr>
        <w:t xml:space="preserve">deberá inmediatamente apartarlo de la ejecución del Convenio e informar de dicha situación a </w:t>
      </w:r>
      <w:r w:rsidRPr="0009453A">
        <w:rPr>
          <w:rFonts w:ascii="Segoe UI" w:hAnsi="Segoe UI" w:cs="Segoe UI"/>
          <w:b/>
          <w:bCs/>
          <w:sz w:val="21"/>
          <w:szCs w:val="21"/>
        </w:rPr>
        <w:t>INNPULSA COLOMBIA</w:t>
      </w:r>
      <w:r w:rsidRPr="0009453A">
        <w:rPr>
          <w:rFonts w:ascii="Segoe UI" w:hAnsi="Segoe UI" w:cs="Segoe UI"/>
          <w:sz w:val="21"/>
          <w:szCs w:val="21"/>
        </w:rPr>
        <w:t>.</w:t>
      </w:r>
    </w:p>
    <w:p w14:paraId="146AEF9D" w14:textId="77777777" w:rsidR="009A6B40" w:rsidRPr="0009453A" w:rsidRDefault="009A6B40" w:rsidP="009A6B40">
      <w:pPr>
        <w:pStyle w:val="Prrafodelista"/>
        <w:numPr>
          <w:ilvl w:val="0"/>
          <w:numId w:val="9"/>
        </w:numPr>
        <w:autoSpaceDE w:val="0"/>
        <w:autoSpaceDN w:val="0"/>
        <w:adjustRightInd w:val="0"/>
        <w:spacing w:after="0"/>
        <w:jc w:val="both"/>
        <w:rPr>
          <w:rFonts w:ascii="Segoe UI" w:hAnsi="Segoe UI" w:cs="Segoe UI"/>
          <w:bCs/>
          <w:sz w:val="21"/>
          <w:szCs w:val="21"/>
        </w:rPr>
      </w:pPr>
      <w:r w:rsidRPr="0009453A">
        <w:rPr>
          <w:rFonts w:ascii="Segoe UI" w:hAnsi="Segoe UI" w:cs="Segoe UI"/>
          <w:bCs/>
          <w:sz w:val="21"/>
          <w:szCs w:val="21"/>
        </w:rPr>
        <w:t>Facilitar la labor de supervisión, mediante la información y acceso a los archivos que la misma considere necesarios. Así mismo, informarle oportunamente sobre los inconvenientes que se presenten y proponer medidas inmediatas de solución.</w:t>
      </w:r>
    </w:p>
    <w:p w14:paraId="3E962B3C" w14:textId="77777777" w:rsidR="009A6B40" w:rsidRDefault="009A6B40" w:rsidP="009A6B40">
      <w:pPr>
        <w:pStyle w:val="Prrafodelista"/>
        <w:numPr>
          <w:ilvl w:val="0"/>
          <w:numId w:val="9"/>
        </w:numPr>
        <w:autoSpaceDE w:val="0"/>
        <w:autoSpaceDN w:val="0"/>
        <w:adjustRightInd w:val="0"/>
        <w:spacing w:after="0"/>
        <w:jc w:val="both"/>
        <w:rPr>
          <w:rFonts w:ascii="Segoe UI" w:hAnsi="Segoe UI" w:cs="Segoe UI"/>
          <w:bCs/>
          <w:sz w:val="21"/>
          <w:szCs w:val="21"/>
        </w:rPr>
      </w:pPr>
      <w:r w:rsidRPr="0009453A">
        <w:rPr>
          <w:rFonts w:ascii="Segoe UI" w:hAnsi="Segoe UI" w:cs="Segoe UI"/>
          <w:bCs/>
          <w:sz w:val="21"/>
          <w:szCs w:val="21"/>
        </w:rPr>
        <w:t xml:space="preserve">Presentar los entregables e informes de acuerdo con la periodicidad establecida o a solicitud de </w:t>
      </w:r>
      <w:r w:rsidRPr="0009453A">
        <w:rPr>
          <w:rFonts w:ascii="Segoe UI" w:hAnsi="Segoe UI" w:cs="Segoe UI"/>
          <w:b/>
          <w:sz w:val="21"/>
          <w:szCs w:val="21"/>
        </w:rPr>
        <w:t>INNPULSA COLOMBIA</w:t>
      </w:r>
      <w:r w:rsidRPr="0009453A">
        <w:rPr>
          <w:rFonts w:ascii="Segoe UI" w:hAnsi="Segoe UI" w:cs="Segoe UI"/>
          <w:bCs/>
          <w:sz w:val="21"/>
          <w:szCs w:val="21"/>
        </w:rPr>
        <w:t xml:space="preserve">. </w:t>
      </w:r>
    </w:p>
    <w:p w14:paraId="4B5C086C" w14:textId="77777777" w:rsidR="009A6B40" w:rsidRDefault="009A6B40" w:rsidP="009A6B40">
      <w:pPr>
        <w:numPr>
          <w:ilvl w:val="0"/>
          <w:numId w:val="9"/>
        </w:numPr>
        <w:spacing w:after="0"/>
        <w:jc w:val="both"/>
        <w:rPr>
          <w:rFonts w:ascii="Segoe UI" w:eastAsia="Times New Roman" w:hAnsi="Segoe UI" w:cs="Segoe UI"/>
          <w:sz w:val="20"/>
          <w:szCs w:val="20"/>
          <w:lang w:val="es-CO"/>
        </w:rPr>
      </w:pPr>
      <w:r>
        <w:rPr>
          <w:rFonts w:ascii="Segoe UI" w:hAnsi="Segoe UI" w:cs="Segoe UI"/>
          <w:sz w:val="20"/>
          <w:szCs w:val="20"/>
        </w:rPr>
        <w:t xml:space="preserve">Manejar responsable y adecuadamente la imagen y la institucionalidad de </w:t>
      </w:r>
      <w:r>
        <w:rPr>
          <w:rFonts w:ascii="Segoe UI" w:hAnsi="Segoe UI" w:cs="Segoe UI"/>
          <w:b/>
          <w:bCs/>
          <w:sz w:val="20"/>
          <w:szCs w:val="20"/>
        </w:rPr>
        <w:t>INNPULSA COLOMBIA</w:t>
      </w:r>
      <w:r>
        <w:rPr>
          <w:rFonts w:ascii="Segoe UI" w:hAnsi="Segoe UI" w:cs="Segoe UI"/>
          <w:sz w:val="20"/>
          <w:szCs w:val="20"/>
        </w:rPr>
        <w:t xml:space="preserve">. </w:t>
      </w:r>
    </w:p>
    <w:p w14:paraId="20432A08" w14:textId="32AEA4DC" w:rsidR="009A6B40" w:rsidRPr="009A6B40" w:rsidRDefault="009A6B40" w:rsidP="009A6B40">
      <w:pPr>
        <w:numPr>
          <w:ilvl w:val="0"/>
          <w:numId w:val="9"/>
        </w:numPr>
        <w:spacing w:after="0"/>
        <w:jc w:val="both"/>
        <w:rPr>
          <w:rFonts w:ascii="Segoe UI" w:hAnsi="Segoe UI" w:cs="Segoe UI"/>
          <w:sz w:val="20"/>
          <w:szCs w:val="20"/>
        </w:rPr>
      </w:pPr>
      <w:r>
        <w:rPr>
          <w:rFonts w:ascii="Segoe UI" w:hAnsi="Segoe UI" w:cs="Segoe UI"/>
          <w:sz w:val="20"/>
          <w:szCs w:val="20"/>
        </w:rPr>
        <w:t xml:space="preserve">Abstenerse de utilizar las marcas </w:t>
      </w:r>
      <w:r>
        <w:rPr>
          <w:rFonts w:ascii="Segoe UI" w:hAnsi="Segoe UI" w:cs="Segoe UI"/>
          <w:b/>
          <w:sz w:val="20"/>
          <w:szCs w:val="20"/>
        </w:rPr>
        <w:t>INNPULSA COLOMBIA</w:t>
      </w:r>
      <w:r>
        <w:rPr>
          <w:rFonts w:ascii="Segoe UI" w:hAnsi="Segoe UI" w:cs="Segoe UI"/>
          <w:sz w:val="20"/>
          <w:szCs w:val="20"/>
        </w:rPr>
        <w:t xml:space="preserve">, </w:t>
      </w:r>
      <w:r>
        <w:rPr>
          <w:rFonts w:ascii="Segoe UI" w:hAnsi="Segoe UI" w:cs="Segoe UI"/>
          <w:b/>
          <w:sz w:val="20"/>
          <w:szCs w:val="20"/>
        </w:rPr>
        <w:t>FIDUCOLDEX, MINISTERIO DE COMERCIO, INDUSTRIA Y TURISMO “MINCIT”</w:t>
      </w:r>
      <w:r>
        <w:rPr>
          <w:rFonts w:ascii="Segoe UI" w:hAnsi="Segoe UI" w:cs="Segoe UI"/>
          <w:sz w:val="20"/>
          <w:szCs w:val="20"/>
        </w:rPr>
        <w:t xml:space="preserve">, en actividades o productos diferentes del objeto del convenio. </w:t>
      </w:r>
    </w:p>
    <w:p w14:paraId="50CCB21D" w14:textId="77777777" w:rsidR="00505C71" w:rsidRPr="009A6B40" w:rsidRDefault="00505C71" w:rsidP="009A6B40">
      <w:pPr>
        <w:pStyle w:val="Prrafodelista"/>
        <w:numPr>
          <w:ilvl w:val="0"/>
          <w:numId w:val="9"/>
        </w:numPr>
        <w:rPr>
          <w:rFonts w:ascii="Segoe UI" w:hAnsi="Segoe UI" w:cs="Segoe UI"/>
          <w:bCs/>
          <w:sz w:val="21"/>
          <w:szCs w:val="21"/>
        </w:rPr>
      </w:pPr>
      <w:r w:rsidRPr="009A6B40">
        <w:rPr>
          <w:rFonts w:ascii="Segoe UI" w:hAnsi="Segoe UI" w:cs="Segoe UI"/>
          <w:bCs/>
          <w:sz w:val="21"/>
          <w:szCs w:val="21"/>
        </w:rPr>
        <w:t>Guardar absoluta reserva sobre toda la información que le sea suministrada o conocida con ocasión de la ejecución del convenio.</w:t>
      </w:r>
    </w:p>
    <w:p w14:paraId="06B15400" w14:textId="77777777" w:rsidR="00773F40" w:rsidRPr="0009453A" w:rsidRDefault="00773F40" w:rsidP="0022457A">
      <w:pPr>
        <w:pStyle w:val="Prrafodelista"/>
        <w:numPr>
          <w:ilvl w:val="0"/>
          <w:numId w:val="9"/>
        </w:numPr>
        <w:spacing w:after="0"/>
        <w:jc w:val="both"/>
        <w:rPr>
          <w:rFonts w:ascii="Segoe UI" w:hAnsi="Segoe UI" w:cs="Segoe UI"/>
          <w:bCs/>
          <w:sz w:val="21"/>
          <w:szCs w:val="21"/>
        </w:rPr>
      </w:pPr>
      <w:r w:rsidRPr="0009453A">
        <w:rPr>
          <w:rFonts w:ascii="Segoe UI" w:hAnsi="Segoe UI" w:cs="Segoe UI"/>
          <w:bCs/>
          <w:sz w:val="21"/>
          <w:szCs w:val="21"/>
        </w:rPr>
        <w:t>Obrar con lealtad y buena fe en la ejecución del convenio evitando dilaciones innecesarias.</w:t>
      </w:r>
    </w:p>
    <w:p w14:paraId="04E24BEF" w14:textId="2AD21DBE" w:rsidR="00773F40" w:rsidRPr="009A6B40" w:rsidRDefault="00773F40" w:rsidP="0022457A">
      <w:pPr>
        <w:pStyle w:val="Prrafodelista"/>
        <w:numPr>
          <w:ilvl w:val="0"/>
          <w:numId w:val="9"/>
        </w:numPr>
        <w:spacing w:after="0"/>
        <w:rPr>
          <w:rFonts w:ascii="Segoe UI" w:hAnsi="Segoe UI" w:cs="Segoe UI"/>
          <w:bCs/>
          <w:sz w:val="21"/>
          <w:szCs w:val="21"/>
        </w:rPr>
      </w:pPr>
      <w:r w:rsidRPr="0009453A">
        <w:rPr>
          <w:rFonts w:ascii="Segoe UI" w:hAnsi="Segoe UI" w:cs="Segoe UI"/>
          <w:bCs/>
          <w:sz w:val="21"/>
          <w:szCs w:val="21"/>
        </w:rPr>
        <w:t xml:space="preserve">Asistir a las reuniones que sean citadas por </w:t>
      </w:r>
      <w:r w:rsidRPr="0009453A">
        <w:rPr>
          <w:rFonts w:ascii="Segoe UI" w:hAnsi="Segoe UI" w:cs="Segoe UI"/>
          <w:b/>
          <w:sz w:val="21"/>
          <w:szCs w:val="21"/>
        </w:rPr>
        <w:t>INNPULSA COLOMBIA.</w:t>
      </w:r>
    </w:p>
    <w:p w14:paraId="59A0EE35" w14:textId="63D482D7" w:rsidR="009A6B40" w:rsidRPr="009A6B40" w:rsidRDefault="009A6B40" w:rsidP="009A6B40">
      <w:pPr>
        <w:numPr>
          <w:ilvl w:val="0"/>
          <w:numId w:val="9"/>
        </w:numPr>
        <w:spacing w:after="0"/>
        <w:jc w:val="both"/>
        <w:rPr>
          <w:rFonts w:ascii="Segoe UI" w:eastAsia="Times New Roman" w:hAnsi="Segoe UI" w:cs="Segoe UI"/>
          <w:sz w:val="20"/>
          <w:szCs w:val="20"/>
          <w:lang w:val="es-CO"/>
        </w:rPr>
      </w:pPr>
      <w:r>
        <w:rPr>
          <w:rFonts w:ascii="Segoe UI" w:hAnsi="Segoe UI" w:cs="Segoe UI"/>
          <w:sz w:val="20"/>
          <w:szCs w:val="20"/>
        </w:rPr>
        <w:t xml:space="preserve">Cumplir los procesos y procedimientos establecidos por </w:t>
      </w:r>
      <w:r>
        <w:rPr>
          <w:rFonts w:ascii="Segoe UI" w:hAnsi="Segoe UI" w:cs="Segoe UI"/>
          <w:b/>
          <w:bCs/>
          <w:sz w:val="20"/>
          <w:szCs w:val="20"/>
        </w:rPr>
        <w:t>INNPULSA COLOMBIA</w:t>
      </w:r>
      <w:r>
        <w:rPr>
          <w:rFonts w:ascii="Segoe UI" w:hAnsi="Segoe UI" w:cs="Segoe UI"/>
          <w:sz w:val="20"/>
          <w:szCs w:val="20"/>
        </w:rPr>
        <w:t>, para la presentación de facturas y demás trámites requeridos para el efecto.</w:t>
      </w:r>
    </w:p>
    <w:p w14:paraId="60EAB0CB" w14:textId="59AFAB29" w:rsidR="00C07A0E" w:rsidRPr="0009453A" w:rsidRDefault="00C07A0E" w:rsidP="0022457A">
      <w:pPr>
        <w:pStyle w:val="Prrafodelista"/>
        <w:numPr>
          <w:ilvl w:val="0"/>
          <w:numId w:val="9"/>
        </w:numPr>
        <w:autoSpaceDE w:val="0"/>
        <w:autoSpaceDN w:val="0"/>
        <w:adjustRightInd w:val="0"/>
        <w:spacing w:after="0"/>
        <w:jc w:val="both"/>
        <w:rPr>
          <w:rFonts w:ascii="Segoe UI" w:hAnsi="Segoe UI" w:cs="Segoe UI"/>
          <w:b/>
          <w:sz w:val="21"/>
          <w:szCs w:val="21"/>
          <w:lang w:val="es-CO"/>
        </w:rPr>
      </w:pPr>
      <w:r w:rsidRPr="0009453A">
        <w:rPr>
          <w:rFonts w:ascii="Segoe UI" w:hAnsi="Segoe UI" w:cs="Segoe UI"/>
          <w:bCs/>
          <w:sz w:val="21"/>
          <w:szCs w:val="21"/>
          <w:lang w:val="es-CO"/>
        </w:rPr>
        <w:t>Las demás que surjan con ocasión del objeto del convenio.</w:t>
      </w:r>
    </w:p>
    <w:p w14:paraId="268D49E4" w14:textId="77777777" w:rsidR="00C07A0E" w:rsidRPr="0009453A" w:rsidRDefault="00C07A0E" w:rsidP="0022457A">
      <w:pPr>
        <w:pStyle w:val="Prrafodelista"/>
        <w:spacing w:after="0"/>
        <w:ind w:left="0"/>
        <w:jc w:val="both"/>
        <w:rPr>
          <w:rFonts w:ascii="Segoe UI" w:hAnsi="Segoe UI" w:cs="Segoe UI"/>
          <w:color w:val="000000"/>
          <w:sz w:val="21"/>
          <w:szCs w:val="21"/>
        </w:rPr>
      </w:pPr>
    </w:p>
    <w:p w14:paraId="15588A1F" w14:textId="77777777" w:rsidR="00C07A0E" w:rsidRPr="0009453A" w:rsidRDefault="00C07A0E" w:rsidP="0022457A">
      <w:pPr>
        <w:pStyle w:val="Prrafodelista"/>
        <w:numPr>
          <w:ilvl w:val="1"/>
          <w:numId w:val="11"/>
        </w:numPr>
        <w:autoSpaceDE w:val="0"/>
        <w:autoSpaceDN w:val="0"/>
        <w:adjustRightInd w:val="0"/>
        <w:spacing w:after="0"/>
        <w:jc w:val="both"/>
        <w:rPr>
          <w:rFonts w:ascii="Segoe UI" w:hAnsi="Segoe UI" w:cs="Segoe UI"/>
          <w:sz w:val="21"/>
          <w:szCs w:val="21"/>
        </w:rPr>
      </w:pPr>
      <w:r w:rsidRPr="0009453A">
        <w:rPr>
          <w:rFonts w:ascii="Segoe UI" w:hAnsi="Segoe UI" w:cs="Segoe UI"/>
          <w:b/>
          <w:color w:val="000000"/>
          <w:sz w:val="21"/>
          <w:szCs w:val="21"/>
        </w:rPr>
        <w:t xml:space="preserve"> INNPULSA COLOMBIA: </w:t>
      </w:r>
    </w:p>
    <w:p w14:paraId="00B77605" w14:textId="77777777" w:rsidR="00C07A0E" w:rsidRPr="0009453A" w:rsidRDefault="00C07A0E" w:rsidP="0022457A">
      <w:pPr>
        <w:pStyle w:val="Prrafodelista"/>
        <w:autoSpaceDE w:val="0"/>
        <w:autoSpaceDN w:val="0"/>
        <w:adjustRightInd w:val="0"/>
        <w:spacing w:after="0"/>
        <w:ind w:left="0"/>
        <w:jc w:val="both"/>
        <w:rPr>
          <w:rFonts w:ascii="Segoe UI" w:hAnsi="Segoe UI" w:cs="Segoe UI"/>
          <w:sz w:val="21"/>
          <w:szCs w:val="21"/>
        </w:rPr>
      </w:pPr>
    </w:p>
    <w:p w14:paraId="19375E7B" w14:textId="77777777" w:rsidR="00C07A0E" w:rsidRPr="0009453A" w:rsidRDefault="00C07A0E" w:rsidP="0022457A">
      <w:pPr>
        <w:pStyle w:val="Prrafodelista"/>
        <w:numPr>
          <w:ilvl w:val="0"/>
          <w:numId w:val="7"/>
        </w:numPr>
        <w:spacing w:after="0"/>
        <w:jc w:val="both"/>
        <w:rPr>
          <w:rFonts w:ascii="Segoe UI" w:hAnsi="Segoe UI" w:cs="Segoe UI"/>
          <w:color w:val="000000"/>
          <w:sz w:val="21"/>
          <w:szCs w:val="21"/>
        </w:rPr>
      </w:pPr>
      <w:r w:rsidRPr="0009453A">
        <w:rPr>
          <w:rFonts w:ascii="Segoe UI" w:hAnsi="Segoe UI" w:cs="Segoe UI"/>
          <w:color w:val="000000"/>
          <w:sz w:val="21"/>
          <w:szCs w:val="21"/>
        </w:rPr>
        <w:t>Realizar sus aportes en los términos establecidos en el convenio.</w:t>
      </w:r>
    </w:p>
    <w:p w14:paraId="0523374B" w14:textId="277AE4FD" w:rsidR="001F53E1" w:rsidRPr="0009453A" w:rsidRDefault="00C07A0E" w:rsidP="0022457A">
      <w:pPr>
        <w:pStyle w:val="Prrafodelista"/>
        <w:numPr>
          <w:ilvl w:val="0"/>
          <w:numId w:val="7"/>
        </w:numPr>
        <w:spacing w:after="0"/>
        <w:jc w:val="both"/>
        <w:rPr>
          <w:rFonts w:ascii="Segoe UI" w:hAnsi="Segoe UI" w:cs="Segoe UI"/>
          <w:color w:val="000000"/>
          <w:sz w:val="21"/>
          <w:szCs w:val="21"/>
        </w:rPr>
      </w:pPr>
      <w:r w:rsidRPr="0009453A">
        <w:rPr>
          <w:rFonts w:ascii="Segoe UI" w:hAnsi="Segoe UI" w:cs="Segoe UI"/>
          <w:color w:val="000000"/>
          <w:sz w:val="21"/>
          <w:szCs w:val="21"/>
        </w:rPr>
        <w:t xml:space="preserve">Realizar la supervisión del convenio conforme los lineamientos establecidos en el Manual de Contratación de </w:t>
      </w:r>
      <w:r w:rsidRPr="0009453A">
        <w:rPr>
          <w:rFonts w:ascii="Segoe UI" w:hAnsi="Segoe UI" w:cs="Segoe UI"/>
          <w:b/>
          <w:color w:val="000000"/>
          <w:sz w:val="21"/>
          <w:szCs w:val="21"/>
        </w:rPr>
        <w:t>INNPULSA COLOMBIA</w:t>
      </w:r>
      <w:r w:rsidR="001F53E1" w:rsidRPr="0009453A">
        <w:rPr>
          <w:rFonts w:ascii="Segoe UI" w:hAnsi="Segoe UI" w:cs="Segoe UI"/>
          <w:color w:val="000000"/>
          <w:sz w:val="21"/>
          <w:szCs w:val="21"/>
        </w:rPr>
        <w:t>.</w:t>
      </w:r>
    </w:p>
    <w:p w14:paraId="56C5CA03" w14:textId="77777777" w:rsidR="00C07A0E" w:rsidRPr="0009453A" w:rsidRDefault="00C07A0E" w:rsidP="0022457A">
      <w:pPr>
        <w:pStyle w:val="Prrafodelista"/>
        <w:numPr>
          <w:ilvl w:val="0"/>
          <w:numId w:val="7"/>
        </w:numPr>
        <w:spacing w:after="0"/>
        <w:jc w:val="both"/>
        <w:rPr>
          <w:rFonts w:ascii="Segoe UI" w:hAnsi="Segoe UI" w:cs="Segoe UI"/>
          <w:color w:val="000000"/>
          <w:sz w:val="21"/>
          <w:szCs w:val="21"/>
        </w:rPr>
      </w:pPr>
      <w:r w:rsidRPr="0009453A">
        <w:rPr>
          <w:rFonts w:ascii="Segoe UI" w:hAnsi="Segoe UI" w:cs="Segoe UI"/>
          <w:color w:val="000000"/>
          <w:sz w:val="21"/>
          <w:szCs w:val="21"/>
        </w:rPr>
        <w:t>Abstenerse de realizar desembolsos, en el evento que se verifique la ocurrencia de una causal de terminación anticipada del convenio o de presunto incumplimiento del convenio.</w:t>
      </w:r>
    </w:p>
    <w:p w14:paraId="7CE3B8E4" w14:textId="77777777" w:rsidR="00C07A0E" w:rsidRPr="0009453A" w:rsidRDefault="00C07A0E" w:rsidP="0022457A">
      <w:pPr>
        <w:pStyle w:val="Prrafodelista"/>
        <w:numPr>
          <w:ilvl w:val="0"/>
          <w:numId w:val="7"/>
        </w:numPr>
        <w:spacing w:after="0"/>
        <w:jc w:val="both"/>
        <w:rPr>
          <w:rFonts w:ascii="Segoe UI" w:hAnsi="Segoe UI" w:cs="Segoe UI"/>
          <w:color w:val="000000"/>
          <w:sz w:val="21"/>
          <w:szCs w:val="21"/>
        </w:rPr>
      </w:pPr>
      <w:r w:rsidRPr="0009453A">
        <w:rPr>
          <w:rFonts w:ascii="Segoe UI" w:hAnsi="Segoe UI" w:cs="Segoe UI"/>
          <w:color w:val="000000"/>
          <w:sz w:val="21"/>
          <w:szCs w:val="21"/>
        </w:rPr>
        <w:t xml:space="preserve">Suministrar la información que sea requerida por los entes de control o autoridades competentes. </w:t>
      </w:r>
    </w:p>
    <w:p w14:paraId="473900EF" w14:textId="5B01768F" w:rsidR="00C07A0E" w:rsidRPr="0009453A" w:rsidRDefault="00C07A0E" w:rsidP="0022457A">
      <w:pPr>
        <w:pStyle w:val="Prrafodelista"/>
        <w:numPr>
          <w:ilvl w:val="0"/>
          <w:numId w:val="7"/>
        </w:numPr>
        <w:spacing w:after="0"/>
        <w:jc w:val="both"/>
        <w:rPr>
          <w:rFonts w:ascii="Segoe UI" w:hAnsi="Segoe UI" w:cs="Segoe UI"/>
          <w:color w:val="000000"/>
          <w:sz w:val="21"/>
          <w:szCs w:val="21"/>
        </w:rPr>
      </w:pPr>
      <w:r w:rsidRPr="0009453A">
        <w:rPr>
          <w:rFonts w:ascii="Segoe UI" w:hAnsi="Segoe UI" w:cs="Segoe UI"/>
          <w:color w:val="000000"/>
          <w:sz w:val="21"/>
          <w:szCs w:val="21"/>
          <w:lang w:val="es-CO"/>
        </w:rPr>
        <w:t xml:space="preserve">Concurrir a la liquidación final del Convenio una vez terminada la ejecución </w:t>
      </w:r>
      <w:r w:rsidR="001F53E1" w:rsidRPr="0009453A">
        <w:rPr>
          <w:rFonts w:ascii="Segoe UI" w:hAnsi="Segoe UI" w:cs="Segoe UI"/>
          <w:color w:val="000000"/>
          <w:sz w:val="21"/>
          <w:szCs w:val="21"/>
          <w:lang w:val="es-CO"/>
        </w:rPr>
        <w:t>de este</w:t>
      </w:r>
      <w:r w:rsidRPr="0009453A">
        <w:rPr>
          <w:rFonts w:ascii="Segoe UI" w:hAnsi="Segoe UI" w:cs="Segoe UI"/>
          <w:color w:val="000000"/>
          <w:sz w:val="21"/>
          <w:szCs w:val="21"/>
          <w:lang w:val="es-CO"/>
        </w:rPr>
        <w:t>.</w:t>
      </w:r>
    </w:p>
    <w:p w14:paraId="70E59F45" w14:textId="77777777" w:rsidR="00C07A0E" w:rsidRPr="0009453A" w:rsidRDefault="00C07A0E" w:rsidP="0022457A">
      <w:pPr>
        <w:pStyle w:val="Prrafodelista"/>
        <w:numPr>
          <w:ilvl w:val="0"/>
          <w:numId w:val="7"/>
        </w:numPr>
        <w:spacing w:after="0"/>
        <w:jc w:val="both"/>
        <w:rPr>
          <w:rFonts w:ascii="Segoe UI" w:hAnsi="Segoe UI" w:cs="Segoe UI"/>
          <w:color w:val="000000"/>
          <w:sz w:val="21"/>
          <w:szCs w:val="21"/>
        </w:rPr>
      </w:pPr>
      <w:r w:rsidRPr="0009453A">
        <w:rPr>
          <w:rFonts w:ascii="Segoe UI" w:hAnsi="Segoe UI" w:cs="Segoe UI"/>
          <w:color w:val="000000"/>
          <w:sz w:val="21"/>
          <w:szCs w:val="21"/>
          <w:lang w:val="es-CO"/>
        </w:rPr>
        <w:t xml:space="preserve">Informar al </w:t>
      </w:r>
      <w:r w:rsidRPr="0009453A">
        <w:rPr>
          <w:rFonts w:ascii="Segoe UI" w:hAnsi="Segoe UI" w:cs="Segoe UI"/>
          <w:b/>
          <w:bCs/>
          <w:color w:val="000000"/>
          <w:sz w:val="21"/>
          <w:szCs w:val="21"/>
          <w:lang w:val="es-CO"/>
        </w:rPr>
        <w:t xml:space="preserve">ALIADO </w:t>
      </w:r>
      <w:r w:rsidRPr="0009453A">
        <w:rPr>
          <w:rFonts w:ascii="Segoe UI" w:hAnsi="Segoe UI" w:cs="Segoe UI"/>
          <w:color w:val="000000"/>
          <w:sz w:val="21"/>
          <w:szCs w:val="21"/>
          <w:lang w:val="es-CO"/>
        </w:rPr>
        <w:t>cualquier situación sustancial que pueda afectar la ejecución del Convenio.</w:t>
      </w:r>
    </w:p>
    <w:p w14:paraId="341C2117" w14:textId="77777777" w:rsidR="00C07A0E" w:rsidRPr="0009453A" w:rsidRDefault="00C07A0E" w:rsidP="0022457A">
      <w:pPr>
        <w:pStyle w:val="Prrafodelista"/>
        <w:numPr>
          <w:ilvl w:val="0"/>
          <w:numId w:val="7"/>
        </w:numPr>
        <w:spacing w:after="0"/>
        <w:jc w:val="both"/>
        <w:rPr>
          <w:rFonts w:ascii="Segoe UI" w:hAnsi="Segoe UI" w:cs="Segoe UI"/>
          <w:color w:val="000000"/>
          <w:sz w:val="21"/>
          <w:szCs w:val="21"/>
        </w:rPr>
      </w:pPr>
      <w:r w:rsidRPr="0009453A">
        <w:rPr>
          <w:rFonts w:ascii="Segoe UI" w:hAnsi="Segoe UI" w:cs="Segoe UI"/>
          <w:color w:val="000000"/>
          <w:sz w:val="21"/>
          <w:szCs w:val="21"/>
        </w:rPr>
        <w:t>Las demás que por la naturaleza del Convenio le correspondan y garanticen su cabal y oportuna ejecución.</w:t>
      </w:r>
    </w:p>
    <w:p w14:paraId="362E2F1F" w14:textId="0E215CD1" w:rsidR="00C07A0E" w:rsidRDefault="00C07A0E" w:rsidP="0022457A">
      <w:pPr>
        <w:pStyle w:val="Prrafodelista"/>
        <w:spacing w:after="0"/>
        <w:ind w:left="0"/>
        <w:jc w:val="both"/>
        <w:rPr>
          <w:rFonts w:ascii="Segoe UI" w:hAnsi="Segoe UI" w:cs="Segoe UI"/>
          <w:color w:val="000000"/>
          <w:sz w:val="21"/>
          <w:szCs w:val="21"/>
        </w:rPr>
      </w:pPr>
    </w:p>
    <w:p w14:paraId="604E6A14" w14:textId="22642508" w:rsidR="00E257AF" w:rsidRPr="0009453A" w:rsidRDefault="00E257AF" w:rsidP="0022457A">
      <w:pPr>
        <w:spacing w:after="0"/>
        <w:contextualSpacing/>
        <w:jc w:val="both"/>
        <w:rPr>
          <w:rFonts w:ascii="Segoe UI" w:hAnsi="Segoe UI" w:cs="Segoe UI"/>
          <w:sz w:val="21"/>
          <w:szCs w:val="21"/>
        </w:rPr>
      </w:pPr>
      <w:r w:rsidRPr="0009453A">
        <w:rPr>
          <w:rFonts w:ascii="Segoe UI" w:hAnsi="Segoe UI" w:cs="Segoe UI"/>
          <w:b/>
          <w:sz w:val="21"/>
          <w:szCs w:val="21"/>
          <w:lang w:val="es-ES_tradnl"/>
        </w:rPr>
        <w:t xml:space="preserve">CLÁUSULA </w:t>
      </w:r>
      <w:r>
        <w:rPr>
          <w:rFonts w:ascii="Segoe UI" w:hAnsi="Segoe UI" w:cs="Segoe UI"/>
          <w:b/>
          <w:sz w:val="21"/>
          <w:szCs w:val="21"/>
          <w:lang w:val="es-ES_tradnl"/>
        </w:rPr>
        <w:t>CUARTA</w:t>
      </w:r>
      <w:r w:rsidRPr="0009453A">
        <w:rPr>
          <w:rFonts w:ascii="Segoe UI" w:hAnsi="Segoe UI" w:cs="Segoe UI"/>
          <w:b/>
          <w:sz w:val="21"/>
          <w:szCs w:val="21"/>
          <w:lang w:val="es-ES_tradnl"/>
        </w:rPr>
        <w:t xml:space="preserve"> – DURACIÓN:</w:t>
      </w:r>
      <w:r w:rsidRPr="0009453A">
        <w:rPr>
          <w:rFonts w:ascii="Segoe UI" w:hAnsi="Segoe UI" w:cs="Segoe UI"/>
          <w:color w:val="000000"/>
          <w:sz w:val="21"/>
          <w:szCs w:val="21"/>
        </w:rPr>
        <w:t xml:space="preserve"> </w:t>
      </w:r>
      <w:r w:rsidRPr="0009453A">
        <w:rPr>
          <w:rFonts w:ascii="Segoe UI" w:hAnsi="Segoe UI" w:cs="Segoe UI"/>
          <w:sz w:val="21"/>
          <w:szCs w:val="21"/>
        </w:rPr>
        <w:t xml:space="preserve">El plazo de duración del presente convenio será de </w:t>
      </w:r>
      <w:r w:rsidR="009A6B40">
        <w:rPr>
          <w:rFonts w:ascii="Segoe UI" w:hAnsi="Segoe UI" w:cs="Segoe UI"/>
          <w:sz w:val="21"/>
          <w:szCs w:val="21"/>
        </w:rPr>
        <w:t>ocho</w:t>
      </w:r>
      <w:r w:rsidRPr="0009453A">
        <w:rPr>
          <w:rFonts w:ascii="Segoe UI" w:hAnsi="Segoe UI" w:cs="Segoe UI"/>
          <w:sz w:val="21"/>
          <w:szCs w:val="21"/>
        </w:rPr>
        <w:t xml:space="preserve"> (</w:t>
      </w:r>
      <w:r w:rsidR="009A6B40">
        <w:rPr>
          <w:rFonts w:ascii="Segoe UI" w:hAnsi="Segoe UI" w:cs="Segoe UI"/>
          <w:sz w:val="21"/>
          <w:szCs w:val="21"/>
        </w:rPr>
        <w:t>8</w:t>
      </w:r>
      <w:r w:rsidRPr="0009453A">
        <w:rPr>
          <w:rFonts w:ascii="Segoe UI" w:hAnsi="Segoe UI" w:cs="Segoe UI"/>
          <w:sz w:val="21"/>
          <w:szCs w:val="21"/>
        </w:rPr>
        <w:t xml:space="preserve">) </w:t>
      </w:r>
      <w:r w:rsidRPr="009A6B40">
        <w:rPr>
          <w:rFonts w:ascii="Segoe UI" w:hAnsi="Segoe UI" w:cs="Segoe UI"/>
          <w:sz w:val="21"/>
          <w:szCs w:val="21"/>
        </w:rPr>
        <w:t>meses</w:t>
      </w:r>
      <w:r w:rsidRPr="0009453A">
        <w:rPr>
          <w:rFonts w:ascii="Segoe UI" w:hAnsi="Segoe UI" w:cs="Segoe UI"/>
          <w:sz w:val="21"/>
          <w:szCs w:val="21"/>
        </w:rPr>
        <w:t xml:space="preserve"> contados a partir de la firma del acta de inicio, previo perfeccionamiento del Convenio y aprobación de las garantías. </w:t>
      </w:r>
    </w:p>
    <w:p w14:paraId="3B48745B" w14:textId="77777777" w:rsidR="00E257AF" w:rsidRPr="0009453A" w:rsidRDefault="00E257AF" w:rsidP="0022457A">
      <w:pPr>
        <w:spacing w:after="0"/>
        <w:contextualSpacing/>
        <w:jc w:val="both"/>
        <w:rPr>
          <w:rFonts w:ascii="Segoe UI" w:hAnsi="Segoe UI" w:cs="Segoe UI"/>
          <w:sz w:val="21"/>
          <w:szCs w:val="21"/>
        </w:rPr>
      </w:pPr>
    </w:p>
    <w:p w14:paraId="65A4A0E5" w14:textId="77777777" w:rsidR="00E257AF" w:rsidRPr="0009453A" w:rsidRDefault="00E257AF" w:rsidP="0022457A">
      <w:pPr>
        <w:spacing w:after="0"/>
        <w:contextualSpacing/>
        <w:jc w:val="both"/>
        <w:rPr>
          <w:rFonts w:ascii="Segoe UI" w:hAnsi="Segoe UI" w:cs="Segoe UI"/>
          <w:sz w:val="21"/>
          <w:szCs w:val="21"/>
        </w:rPr>
      </w:pPr>
      <w:r w:rsidRPr="0009453A">
        <w:rPr>
          <w:rFonts w:ascii="Segoe UI" w:hAnsi="Segoe UI" w:cs="Segoe UI"/>
          <w:sz w:val="21"/>
          <w:szCs w:val="21"/>
        </w:rPr>
        <w:t>Este plazo podrá ser prorrogado por las Partes de común acuerdo mediante la suscripción del correspondiente otrosí.</w:t>
      </w:r>
    </w:p>
    <w:p w14:paraId="6A7B0FFD" w14:textId="77777777" w:rsidR="00E257AF" w:rsidRPr="0009453A" w:rsidRDefault="00E257AF" w:rsidP="0022457A">
      <w:pPr>
        <w:pStyle w:val="Prrafodelista"/>
        <w:spacing w:after="0"/>
        <w:ind w:left="0"/>
        <w:jc w:val="both"/>
        <w:rPr>
          <w:rFonts w:ascii="Segoe UI" w:hAnsi="Segoe UI" w:cs="Segoe UI"/>
          <w:color w:val="000000"/>
          <w:sz w:val="21"/>
          <w:szCs w:val="21"/>
        </w:rPr>
      </w:pPr>
    </w:p>
    <w:p w14:paraId="24D281D8" w14:textId="2B13C7D4" w:rsidR="00C07A0E" w:rsidRPr="0009453A" w:rsidRDefault="00C07A0E" w:rsidP="0022457A">
      <w:pPr>
        <w:spacing w:after="0"/>
        <w:contextualSpacing/>
        <w:jc w:val="both"/>
        <w:rPr>
          <w:rFonts w:ascii="Segoe UI" w:hAnsi="Segoe UI" w:cs="Segoe UI"/>
          <w:b/>
          <w:color w:val="000000"/>
          <w:sz w:val="21"/>
          <w:szCs w:val="21"/>
        </w:rPr>
      </w:pPr>
      <w:r w:rsidRPr="0009453A">
        <w:rPr>
          <w:rFonts w:ascii="Segoe UI" w:hAnsi="Segoe UI" w:cs="Segoe UI"/>
          <w:b/>
          <w:color w:val="000000"/>
          <w:sz w:val="21"/>
          <w:szCs w:val="21"/>
        </w:rPr>
        <w:t xml:space="preserve">CLÁUSULA </w:t>
      </w:r>
      <w:r w:rsidR="00E257AF">
        <w:rPr>
          <w:rFonts w:ascii="Segoe UI" w:hAnsi="Segoe UI" w:cs="Segoe UI"/>
          <w:b/>
          <w:color w:val="000000"/>
          <w:sz w:val="21"/>
          <w:szCs w:val="21"/>
        </w:rPr>
        <w:t>QUINTA</w:t>
      </w:r>
      <w:r w:rsidRPr="0009453A">
        <w:rPr>
          <w:rFonts w:ascii="Segoe UI" w:hAnsi="Segoe UI" w:cs="Segoe UI"/>
          <w:b/>
          <w:color w:val="000000"/>
          <w:sz w:val="21"/>
          <w:szCs w:val="21"/>
        </w:rPr>
        <w:t xml:space="preserve"> – APORTES </w:t>
      </w:r>
      <w:r w:rsidRPr="0009453A">
        <w:rPr>
          <w:rFonts w:ascii="Segoe UI" w:hAnsi="Segoe UI" w:cs="Segoe UI"/>
          <w:b/>
          <w:color w:val="000000"/>
          <w:sz w:val="21"/>
          <w:szCs w:val="21"/>
          <w:lang w:val="es-CO"/>
        </w:rPr>
        <w:t>DE LAS PARTES</w:t>
      </w:r>
      <w:r w:rsidRPr="0009453A">
        <w:rPr>
          <w:rFonts w:ascii="Segoe UI" w:hAnsi="Segoe UI" w:cs="Segoe UI"/>
          <w:b/>
          <w:color w:val="000000"/>
          <w:sz w:val="21"/>
          <w:szCs w:val="21"/>
        </w:rPr>
        <w:t xml:space="preserve">: </w:t>
      </w:r>
      <w:r w:rsidR="00C317F1" w:rsidRPr="00C317F1">
        <w:rPr>
          <w:rFonts w:ascii="Segoe UI" w:hAnsi="Segoe UI" w:cs="Segoe UI"/>
          <w:bCs/>
          <w:color w:val="000000"/>
          <w:sz w:val="21"/>
          <w:szCs w:val="21"/>
        </w:rPr>
        <w:t>El valor total del presente convenio asciende a la suma de</w:t>
      </w:r>
      <w:r w:rsidRPr="0009453A">
        <w:rPr>
          <w:rFonts w:ascii="Segoe UI" w:hAnsi="Segoe UI" w:cs="Segoe UI"/>
          <w:b/>
          <w:color w:val="000000"/>
          <w:sz w:val="21"/>
          <w:szCs w:val="21"/>
        </w:rPr>
        <w:t xml:space="preserve"> </w:t>
      </w:r>
      <w:r w:rsidR="00285643" w:rsidRPr="0009453A">
        <w:rPr>
          <w:rFonts w:ascii="Segoe UI" w:hAnsi="Segoe UI" w:cs="Segoe UI"/>
          <w:b/>
          <w:color w:val="000000"/>
          <w:sz w:val="21"/>
          <w:szCs w:val="21"/>
        </w:rPr>
        <w:t xml:space="preserve">______________________________________________________ </w:t>
      </w:r>
      <w:r w:rsidRPr="0009453A">
        <w:rPr>
          <w:rFonts w:ascii="Segoe UI" w:hAnsi="Segoe UI" w:cs="Segoe UI"/>
          <w:b/>
          <w:color w:val="000000"/>
          <w:sz w:val="21"/>
          <w:szCs w:val="21"/>
        </w:rPr>
        <w:t>PESOS M/CTE ($</w:t>
      </w:r>
      <w:r w:rsidR="00285643" w:rsidRPr="0009453A">
        <w:rPr>
          <w:rFonts w:ascii="Segoe UI" w:hAnsi="Segoe UI" w:cs="Segoe UI"/>
          <w:b/>
          <w:color w:val="FF0000"/>
          <w:sz w:val="21"/>
          <w:szCs w:val="21"/>
        </w:rPr>
        <w:t>XXX.XXX.XXX</w:t>
      </w:r>
      <w:r w:rsidRPr="0009453A">
        <w:rPr>
          <w:rFonts w:ascii="Segoe UI" w:hAnsi="Segoe UI" w:cs="Segoe UI"/>
          <w:b/>
          <w:color w:val="000000"/>
          <w:sz w:val="21"/>
          <w:szCs w:val="21"/>
        </w:rPr>
        <w:t xml:space="preserve">) </w:t>
      </w:r>
      <w:r w:rsidRPr="0009453A">
        <w:rPr>
          <w:rFonts w:ascii="Segoe UI" w:hAnsi="Segoe UI" w:cs="Segoe UI"/>
          <w:bCs/>
          <w:color w:val="000000"/>
          <w:sz w:val="21"/>
          <w:szCs w:val="21"/>
        </w:rPr>
        <w:t>los cuales corresponden a cada parte de la siguiente manera:</w:t>
      </w:r>
      <w:r w:rsidRPr="0009453A">
        <w:rPr>
          <w:rFonts w:ascii="Segoe UI" w:hAnsi="Segoe UI" w:cs="Segoe UI"/>
          <w:b/>
          <w:color w:val="000000"/>
          <w:sz w:val="21"/>
          <w:szCs w:val="21"/>
        </w:rPr>
        <w:t xml:space="preserve"> </w:t>
      </w:r>
    </w:p>
    <w:p w14:paraId="3ACBFD2E" w14:textId="77777777" w:rsidR="00C07A0E" w:rsidRPr="0009453A" w:rsidRDefault="00C07A0E" w:rsidP="0022457A">
      <w:pPr>
        <w:spacing w:after="0"/>
        <w:contextualSpacing/>
        <w:jc w:val="both"/>
        <w:rPr>
          <w:rFonts w:ascii="Segoe UI" w:hAnsi="Segoe UI" w:cs="Segoe UI"/>
          <w:b/>
          <w:color w:val="000000"/>
          <w:sz w:val="21"/>
          <w:szCs w:val="21"/>
        </w:rPr>
      </w:pPr>
    </w:p>
    <w:p w14:paraId="3EBCB304" w14:textId="5CE97844" w:rsidR="00C07A0E" w:rsidRPr="0009453A" w:rsidRDefault="00A03C58" w:rsidP="0022457A">
      <w:pPr>
        <w:spacing w:after="0"/>
        <w:contextualSpacing/>
        <w:jc w:val="both"/>
        <w:rPr>
          <w:rFonts w:ascii="Segoe UI" w:hAnsi="Segoe UI" w:cs="Segoe UI"/>
          <w:bCs/>
          <w:sz w:val="21"/>
          <w:szCs w:val="21"/>
          <w:lang w:val="es-CO"/>
        </w:rPr>
      </w:pPr>
      <w:r>
        <w:rPr>
          <w:rFonts w:ascii="Segoe UI" w:hAnsi="Segoe UI" w:cs="Segoe UI"/>
          <w:b/>
          <w:color w:val="000000"/>
          <w:sz w:val="21"/>
          <w:szCs w:val="21"/>
        </w:rPr>
        <w:t>5</w:t>
      </w:r>
      <w:r w:rsidR="00C07A0E" w:rsidRPr="0009453A">
        <w:rPr>
          <w:rFonts w:ascii="Segoe UI" w:hAnsi="Segoe UI" w:cs="Segoe UI"/>
          <w:b/>
          <w:color w:val="000000"/>
          <w:sz w:val="21"/>
          <w:szCs w:val="21"/>
        </w:rPr>
        <w:t xml:space="preserve">.1. INNPULSA COLOMBIA </w:t>
      </w:r>
      <w:r w:rsidR="00C07A0E" w:rsidRPr="0009453A">
        <w:rPr>
          <w:rFonts w:ascii="Segoe UI" w:hAnsi="Segoe UI" w:cs="Segoe UI"/>
          <w:bCs/>
          <w:color w:val="000000"/>
          <w:sz w:val="21"/>
          <w:szCs w:val="21"/>
        </w:rPr>
        <w:t xml:space="preserve">aportará la suma en </w:t>
      </w:r>
      <w:r w:rsidR="009A6B40" w:rsidRPr="009A6B40">
        <w:rPr>
          <w:rFonts w:ascii="Segoe UI" w:hAnsi="Segoe UI" w:cs="Segoe UI"/>
          <w:bCs/>
          <w:sz w:val="21"/>
          <w:szCs w:val="21"/>
        </w:rPr>
        <w:t>efectivo</w:t>
      </w:r>
      <w:r w:rsidR="00C07A0E" w:rsidRPr="0009453A">
        <w:rPr>
          <w:rFonts w:ascii="Segoe UI" w:hAnsi="Segoe UI" w:cs="Segoe UI"/>
          <w:bCs/>
          <w:color w:val="000000"/>
          <w:sz w:val="21"/>
          <w:szCs w:val="21"/>
        </w:rPr>
        <w:t xml:space="preserve"> por valor</w:t>
      </w:r>
      <w:r w:rsidR="00C07A0E" w:rsidRPr="0009453A">
        <w:rPr>
          <w:rFonts w:ascii="Segoe UI" w:hAnsi="Segoe UI" w:cs="Segoe UI"/>
          <w:b/>
          <w:color w:val="000000"/>
          <w:sz w:val="21"/>
          <w:szCs w:val="21"/>
        </w:rPr>
        <w:t xml:space="preserve"> </w:t>
      </w:r>
      <w:r w:rsidR="00C07A0E" w:rsidRPr="0009453A">
        <w:rPr>
          <w:rFonts w:ascii="Segoe UI" w:hAnsi="Segoe UI" w:cs="Segoe UI"/>
          <w:color w:val="000000"/>
          <w:sz w:val="21"/>
          <w:szCs w:val="21"/>
        </w:rPr>
        <w:t xml:space="preserve">de </w:t>
      </w:r>
      <w:r>
        <w:rPr>
          <w:rFonts w:ascii="Segoe UI" w:hAnsi="Segoe UI" w:cs="Segoe UI"/>
          <w:b/>
          <w:color w:val="000000"/>
          <w:sz w:val="21"/>
          <w:szCs w:val="21"/>
        </w:rPr>
        <w:t>CINCUENTA MILLONES DE</w:t>
      </w:r>
      <w:r w:rsidRPr="0009453A">
        <w:rPr>
          <w:rFonts w:ascii="Segoe UI" w:hAnsi="Segoe UI" w:cs="Segoe UI"/>
          <w:b/>
          <w:color w:val="000000"/>
          <w:sz w:val="21"/>
          <w:szCs w:val="21"/>
        </w:rPr>
        <w:t xml:space="preserve"> PESOS M/CTE ($</w:t>
      </w:r>
      <w:r>
        <w:rPr>
          <w:rFonts w:ascii="Segoe UI" w:hAnsi="Segoe UI" w:cs="Segoe UI"/>
          <w:b/>
          <w:color w:val="000000"/>
          <w:sz w:val="21"/>
          <w:szCs w:val="21"/>
        </w:rPr>
        <w:t>50.000.000</w:t>
      </w:r>
      <w:r w:rsidR="00C07A0E" w:rsidRPr="0009453A">
        <w:rPr>
          <w:rFonts w:ascii="Segoe UI" w:hAnsi="Segoe UI" w:cs="Segoe UI"/>
          <w:b/>
          <w:color w:val="000000"/>
          <w:sz w:val="21"/>
          <w:szCs w:val="21"/>
        </w:rPr>
        <w:t>)</w:t>
      </w:r>
      <w:r w:rsidR="00C07A0E" w:rsidRPr="0009453A">
        <w:rPr>
          <w:rFonts w:ascii="Segoe UI" w:hAnsi="Segoe UI" w:cs="Segoe UI"/>
          <w:bCs/>
          <w:color w:val="000000"/>
          <w:sz w:val="21"/>
          <w:szCs w:val="21"/>
        </w:rPr>
        <w:t xml:space="preserve">. La totalidad de los aportes de </w:t>
      </w:r>
      <w:r w:rsidR="00C07A0E" w:rsidRPr="0009453A">
        <w:rPr>
          <w:rFonts w:ascii="Segoe UI" w:hAnsi="Segoe UI" w:cs="Segoe UI"/>
          <w:b/>
          <w:color w:val="000000"/>
          <w:sz w:val="21"/>
          <w:szCs w:val="21"/>
        </w:rPr>
        <w:t>INNPULSA COLOMBIA</w:t>
      </w:r>
      <w:r w:rsidR="00C07A0E" w:rsidRPr="0009453A">
        <w:rPr>
          <w:rFonts w:ascii="Segoe UI" w:hAnsi="Segoe UI" w:cs="Segoe UI"/>
          <w:bCs/>
          <w:color w:val="000000"/>
          <w:sz w:val="21"/>
          <w:szCs w:val="21"/>
        </w:rPr>
        <w:t xml:space="preserve"> serán desembolsados al</w:t>
      </w:r>
      <w:r w:rsidR="00C07A0E" w:rsidRPr="0009453A">
        <w:rPr>
          <w:rFonts w:ascii="Segoe UI" w:hAnsi="Segoe UI" w:cs="Segoe UI"/>
          <w:b/>
          <w:color w:val="000000"/>
          <w:sz w:val="21"/>
          <w:szCs w:val="21"/>
        </w:rPr>
        <w:t xml:space="preserve"> </w:t>
      </w:r>
      <w:r w:rsidR="00C07A0E" w:rsidRPr="0009453A">
        <w:rPr>
          <w:rFonts w:ascii="Segoe UI" w:hAnsi="Segoe UI" w:cs="Segoe UI"/>
          <w:b/>
          <w:sz w:val="21"/>
          <w:szCs w:val="21"/>
        </w:rPr>
        <w:t xml:space="preserve">ALIADO </w:t>
      </w:r>
      <w:r w:rsidR="00C07A0E" w:rsidRPr="0009453A">
        <w:rPr>
          <w:rFonts w:ascii="Segoe UI" w:hAnsi="Segoe UI" w:cs="Segoe UI"/>
          <w:bCs/>
          <w:color w:val="000000"/>
          <w:sz w:val="21"/>
          <w:szCs w:val="21"/>
        </w:rPr>
        <w:t>de la siguiente manera:</w:t>
      </w:r>
    </w:p>
    <w:p w14:paraId="682C6A1B" w14:textId="77777777" w:rsidR="00C07A0E" w:rsidRPr="0009453A" w:rsidRDefault="00C07A0E" w:rsidP="0022457A">
      <w:pPr>
        <w:spacing w:after="0"/>
        <w:contextualSpacing/>
        <w:jc w:val="both"/>
        <w:rPr>
          <w:rFonts w:ascii="Segoe UI" w:hAnsi="Segoe UI" w:cs="Segoe UI"/>
          <w:b/>
          <w:color w:val="000000"/>
          <w:sz w:val="21"/>
          <w:szCs w:val="21"/>
        </w:rPr>
      </w:pPr>
    </w:p>
    <w:p w14:paraId="16A91D39" w14:textId="5C150588" w:rsidR="00A03C58" w:rsidRPr="00A03C58" w:rsidRDefault="00C07A0E" w:rsidP="00A03C58">
      <w:pPr>
        <w:pStyle w:val="Prrafodelista"/>
        <w:numPr>
          <w:ilvl w:val="1"/>
          <w:numId w:val="35"/>
        </w:numPr>
        <w:spacing w:after="0"/>
        <w:ind w:left="567"/>
        <w:jc w:val="both"/>
        <w:rPr>
          <w:rFonts w:ascii="Segoe UI" w:eastAsia="Times New Roman" w:hAnsi="Segoe UI" w:cs="Segoe UI"/>
          <w:b/>
          <w:bCs/>
          <w:sz w:val="21"/>
          <w:szCs w:val="21"/>
          <w:lang w:val="es-CO"/>
        </w:rPr>
      </w:pPr>
      <w:r w:rsidRPr="00A03C58">
        <w:rPr>
          <w:rFonts w:ascii="Segoe UI" w:hAnsi="Segoe UI" w:cs="Segoe UI"/>
          <w:bCs/>
          <w:color w:val="000000"/>
          <w:sz w:val="21"/>
          <w:szCs w:val="21"/>
        </w:rPr>
        <w:t xml:space="preserve">Un primer desembolso </w:t>
      </w:r>
      <w:r w:rsidR="00A03C58" w:rsidRPr="00A03C58">
        <w:rPr>
          <w:rFonts w:ascii="Segoe UI" w:hAnsi="Segoe UI" w:cs="Segoe UI"/>
          <w:bCs/>
          <w:sz w:val="21"/>
          <w:szCs w:val="21"/>
        </w:rPr>
        <w:t xml:space="preserve">por valor de </w:t>
      </w:r>
      <w:r w:rsidR="00A03C58" w:rsidRPr="00A03C58">
        <w:rPr>
          <w:rFonts w:ascii="Segoe UI" w:hAnsi="Segoe UI" w:cs="Segoe UI"/>
          <w:b/>
          <w:bCs/>
          <w:sz w:val="21"/>
          <w:szCs w:val="21"/>
        </w:rPr>
        <w:t>VEINTICINCO MILLONES DE PESOS M/CTE ($25.000.000)</w:t>
      </w:r>
      <w:r w:rsidR="00A03C58" w:rsidRPr="00A03C58">
        <w:rPr>
          <w:rFonts w:ascii="Segoe UI" w:hAnsi="Segoe UI" w:cs="Segoe UI"/>
          <w:bCs/>
          <w:sz w:val="21"/>
          <w:szCs w:val="21"/>
        </w:rPr>
        <w:t xml:space="preserve">, una vez perfeccionado el convenio, aprobada la respectiva póliza, abierta la cuenta de ahorros para el manejo de los recursos, </w:t>
      </w:r>
      <w:r w:rsidR="00D30A4D">
        <w:rPr>
          <w:rStyle w:val="ui-provider"/>
        </w:rPr>
        <w:t xml:space="preserve">aprobado el plan de trabajo (Actividad 1 - C1) de la Etapa C por parte del Supervisor de </w:t>
      </w:r>
      <w:r w:rsidR="00D30A4D">
        <w:rPr>
          <w:rStyle w:val="Textoennegrita"/>
        </w:rPr>
        <w:t>INNPULSA COLOMBIA</w:t>
      </w:r>
      <w:r w:rsidR="00D30A4D">
        <w:rPr>
          <w:rStyle w:val="ui-provider"/>
        </w:rPr>
        <w:t xml:space="preserve"> y presentación de la respectiva cuenta de cobro.</w:t>
      </w:r>
    </w:p>
    <w:p w14:paraId="0AEF7CDB" w14:textId="419545F2" w:rsidR="00C07A0E" w:rsidRPr="00A03C58" w:rsidRDefault="00A03C58" w:rsidP="00A03C58">
      <w:pPr>
        <w:pStyle w:val="Prrafodelista"/>
        <w:spacing w:after="0"/>
        <w:ind w:left="567"/>
        <w:jc w:val="both"/>
        <w:rPr>
          <w:rFonts w:ascii="Segoe UI" w:eastAsia="Times New Roman" w:hAnsi="Segoe UI" w:cs="Segoe UI"/>
          <w:b/>
          <w:bCs/>
          <w:sz w:val="21"/>
          <w:szCs w:val="21"/>
          <w:lang w:val="es-CO"/>
        </w:rPr>
      </w:pPr>
      <w:r w:rsidRPr="00A03C58">
        <w:rPr>
          <w:rFonts w:ascii="Segoe UI" w:hAnsi="Segoe UI" w:cs="Segoe UI"/>
          <w:bCs/>
          <w:sz w:val="21"/>
          <w:szCs w:val="21"/>
        </w:rPr>
        <w:t xml:space="preserve"> </w:t>
      </w:r>
    </w:p>
    <w:p w14:paraId="19A699A7" w14:textId="6AD92311" w:rsidR="00A03C58" w:rsidRDefault="00A03C58" w:rsidP="00A03C58">
      <w:pPr>
        <w:pStyle w:val="Prrafodelista"/>
        <w:numPr>
          <w:ilvl w:val="1"/>
          <w:numId w:val="35"/>
        </w:numPr>
        <w:spacing w:after="0"/>
        <w:ind w:left="567"/>
        <w:jc w:val="both"/>
        <w:rPr>
          <w:rFonts w:ascii="Segoe UI" w:eastAsia="Times New Roman" w:hAnsi="Segoe UI" w:cs="Segoe UI"/>
          <w:b/>
          <w:bCs/>
          <w:sz w:val="20"/>
          <w:szCs w:val="20"/>
          <w:lang w:val="es-CO"/>
        </w:rPr>
      </w:pPr>
      <w:r>
        <w:rPr>
          <w:rFonts w:ascii="Segoe UI" w:hAnsi="Segoe UI" w:cs="Segoe UI"/>
          <w:bCs/>
          <w:sz w:val="20"/>
          <w:szCs w:val="20"/>
        </w:rPr>
        <w:t xml:space="preserve">Un segundo desembolso, por valor de </w:t>
      </w:r>
      <w:r>
        <w:rPr>
          <w:rFonts w:ascii="Segoe UI" w:hAnsi="Segoe UI" w:cs="Segoe UI"/>
          <w:b/>
          <w:bCs/>
          <w:sz w:val="20"/>
          <w:szCs w:val="20"/>
        </w:rPr>
        <w:t>VEINTICINCO MILLONES DE PESOS M/CTE ($25.000.000)</w:t>
      </w:r>
      <w:r>
        <w:rPr>
          <w:rFonts w:ascii="Segoe UI" w:hAnsi="Segoe UI" w:cs="Segoe UI"/>
          <w:bCs/>
          <w:sz w:val="20"/>
          <w:szCs w:val="20"/>
        </w:rPr>
        <w:t xml:space="preserve">, contra entrega y recibo a satisfacción por parte del supervisor de </w:t>
      </w:r>
      <w:r>
        <w:rPr>
          <w:rFonts w:ascii="Segoe UI" w:hAnsi="Segoe UI" w:cs="Segoe UI"/>
          <w:b/>
          <w:sz w:val="20"/>
          <w:szCs w:val="20"/>
        </w:rPr>
        <w:t>INNPULSA COLOMBIA</w:t>
      </w:r>
      <w:r>
        <w:rPr>
          <w:rFonts w:ascii="Segoe UI" w:hAnsi="Segoe UI" w:cs="Segoe UI"/>
          <w:bCs/>
          <w:sz w:val="20"/>
          <w:szCs w:val="20"/>
        </w:rPr>
        <w:t xml:space="preserve"> de los entregables definidos </w:t>
      </w:r>
      <w:r w:rsidR="00D30A4D" w:rsidRPr="00D30A4D">
        <w:rPr>
          <w:rStyle w:val="Refdecomentario"/>
        </w:rPr>
        <w:t xml:space="preserve"> </w:t>
      </w:r>
      <w:r w:rsidR="00D30A4D">
        <w:rPr>
          <w:rStyle w:val="ui-provider"/>
        </w:rPr>
        <w:t>y aprobados en el Plan de Trabajo.</w:t>
      </w:r>
    </w:p>
    <w:p w14:paraId="3964421C" w14:textId="77777777" w:rsidR="00C07A0E" w:rsidRPr="0009453A" w:rsidRDefault="00C07A0E" w:rsidP="0022457A">
      <w:pPr>
        <w:pStyle w:val="Prrafodelista"/>
        <w:spacing w:after="0"/>
        <w:ind w:left="0"/>
        <w:jc w:val="both"/>
        <w:rPr>
          <w:rFonts w:ascii="Segoe UI" w:hAnsi="Segoe UI" w:cs="Segoe UI"/>
          <w:bCs/>
          <w:color w:val="000000"/>
          <w:sz w:val="21"/>
          <w:szCs w:val="21"/>
        </w:rPr>
      </w:pPr>
    </w:p>
    <w:p w14:paraId="5648FF44" w14:textId="362008F7" w:rsidR="00C07A0E" w:rsidRPr="0009453A" w:rsidRDefault="00A03C58" w:rsidP="0022457A">
      <w:pPr>
        <w:spacing w:after="0"/>
        <w:contextualSpacing/>
        <w:jc w:val="both"/>
        <w:rPr>
          <w:rFonts w:ascii="Segoe UI" w:hAnsi="Segoe UI" w:cs="Segoe UI"/>
          <w:bCs/>
          <w:color w:val="000000"/>
          <w:sz w:val="21"/>
          <w:szCs w:val="21"/>
        </w:rPr>
      </w:pPr>
      <w:r>
        <w:rPr>
          <w:rFonts w:ascii="Segoe UI" w:hAnsi="Segoe UI" w:cs="Segoe UI"/>
          <w:b/>
          <w:bCs/>
          <w:color w:val="000000"/>
          <w:sz w:val="21"/>
          <w:szCs w:val="21"/>
        </w:rPr>
        <w:t>5</w:t>
      </w:r>
      <w:r w:rsidR="00C07A0E" w:rsidRPr="0009453A">
        <w:rPr>
          <w:rFonts w:ascii="Segoe UI" w:hAnsi="Segoe UI" w:cs="Segoe UI"/>
          <w:b/>
          <w:bCs/>
          <w:color w:val="000000"/>
          <w:sz w:val="21"/>
          <w:szCs w:val="21"/>
        </w:rPr>
        <w:t xml:space="preserve">.2 </w:t>
      </w:r>
      <w:r w:rsidR="00C07A0E" w:rsidRPr="0009453A">
        <w:rPr>
          <w:rFonts w:ascii="Segoe UI" w:hAnsi="Segoe UI" w:cs="Segoe UI"/>
          <w:b/>
          <w:bCs/>
          <w:sz w:val="21"/>
          <w:szCs w:val="21"/>
        </w:rPr>
        <w:t>EL ALIADO</w:t>
      </w:r>
      <w:r w:rsidR="00C07A0E" w:rsidRPr="0009453A">
        <w:rPr>
          <w:rFonts w:ascii="Segoe UI" w:hAnsi="Segoe UI" w:cs="Segoe UI"/>
          <w:b/>
          <w:sz w:val="21"/>
          <w:szCs w:val="21"/>
        </w:rPr>
        <w:t xml:space="preserve"> </w:t>
      </w:r>
      <w:r w:rsidR="00C07A0E" w:rsidRPr="0009453A">
        <w:rPr>
          <w:rFonts w:ascii="Segoe UI" w:hAnsi="Segoe UI" w:cs="Segoe UI"/>
          <w:bCs/>
          <w:color w:val="000000"/>
          <w:sz w:val="21"/>
          <w:szCs w:val="21"/>
        </w:rPr>
        <w:t xml:space="preserve">realizará un aporte en </w:t>
      </w:r>
      <w:r w:rsidR="00446B6E" w:rsidRPr="0009453A">
        <w:rPr>
          <w:rFonts w:ascii="Segoe UI" w:hAnsi="Segoe UI" w:cs="Segoe UI"/>
          <w:bCs/>
          <w:color w:val="FF0000"/>
          <w:sz w:val="21"/>
          <w:szCs w:val="21"/>
        </w:rPr>
        <w:t>___________</w:t>
      </w:r>
      <w:r w:rsidR="00C07A0E" w:rsidRPr="0009453A">
        <w:rPr>
          <w:rFonts w:ascii="Segoe UI" w:hAnsi="Segoe UI" w:cs="Segoe UI"/>
          <w:bCs/>
          <w:color w:val="FF0000"/>
          <w:sz w:val="21"/>
          <w:szCs w:val="21"/>
        </w:rPr>
        <w:t xml:space="preserve"> </w:t>
      </w:r>
      <w:r w:rsidR="00C07A0E" w:rsidRPr="0009453A">
        <w:rPr>
          <w:rFonts w:ascii="Segoe UI" w:hAnsi="Segoe UI" w:cs="Segoe UI"/>
          <w:bCs/>
          <w:color w:val="000000"/>
          <w:sz w:val="21"/>
          <w:szCs w:val="21"/>
        </w:rPr>
        <w:t>por valor de</w:t>
      </w:r>
      <w:r w:rsidR="00C07A0E" w:rsidRPr="0009453A">
        <w:rPr>
          <w:rFonts w:ascii="Segoe UI" w:hAnsi="Segoe UI" w:cs="Segoe UI"/>
          <w:b/>
          <w:color w:val="000000"/>
          <w:sz w:val="21"/>
          <w:szCs w:val="21"/>
        </w:rPr>
        <w:t xml:space="preserve"> </w:t>
      </w:r>
      <w:r w:rsidR="00362DA6" w:rsidRPr="0009453A">
        <w:rPr>
          <w:rFonts w:ascii="Segoe UI" w:hAnsi="Segoe UI" w:cs="Segoe UI"/>
          <w:b/>
          <w:color w:val="000000"/>
          <w:sz w:val="21"/>
          <w:szCs w:val="21"/>
        </w:rPr>
        <w:t>__________________________________________________________</w:t>
      </w:r>
      <w:r w:rsidR="00C07A0E" w:rsidRPr="0009453A">
        <w:rPr>
          <w:rFonts w:ascii="Segoe UI" w:hAnsi="Segoe UI" w:cs="Segoe UI"/>
          <w:b/>
          <w:color w:val="000000"/>
          <w:sz w:val="21"/>
          <w:szCs w:val="21"/>
        </w:rPr>
        <w:t xml:space="preserve"> PESOS M/CTE ($</w:t>
      </w:r>
      <w:r w:rsidR="00362DA6" w:rsidRPr="0009453A">
        <w:rPr>
          <w:rFonts w:ascii="Segoe UI" w:hAnsi="Segoe UI" w:cs="Segoe UI"/>
          <w:b/>
          <w:color w:val="FF0000"/>
          <w:sz w:val="21"/>
          <w:szCs w:val="21"/>
        </w:rPr>
        <w:t>XXX.XXX.XXX</w:t>
      </w:r>
      <w:r w:rsidR="00C07A0E" w:rsidRPr="0009453A">
        <w:rPr>
          <w:rFonts w:ascii="Segoe UI" w:hAnsi="Segoe UI" w:cs="Segoe UI"/>
          <w:b/>
          <w:color w:val="000000"/>
          <w:sz w:val="21"/>
          <w:szCs w:val="21"/>
        </w:rPr>
        <w:t>)</w:t>
      </w:r>
      <w:r w:rsidR="00C07A0E" w:rsidRPr="0009453A">
        <w:rPr>
          <w:rFonts w:ascii="Segoe UI" w:hAnsi="Segoe UI" w:cs="Segoe UI"/>
          <w:bCs/>
          <w:color w:val="000000"/>
          <w:sz w:val="21"/>
          <w:szCs w:val="21"/>
        </w:rPr>
        <w:t xml:space="preserve"> para la ejecución de las actividades objeto del Convenio, representados en _________________________________</w:t>
      </w:r>
      <w:r w:rsidR="00362DA6" w:rsidRPr="0009453A">
        <w:rPr>
          <w:rFonts w:ascii="Segoe UI" w:hAnsi="Segoe UI" w:cs="Segoe UI"/>
          <w:bCs/>
          <w:color w:val="000000"/>
          <w:sz w:val="21"/>
          <w:szCs w:val="21"/>
        </w:rPr>
        <w:t>.</w:t>
      </w:r>
    </w:p>
    <w:p w14:paraId="4975BE67" w14:textId="77777777" w:rsidR="00C07A0E" w:rsidRPr="0009453A" w:rsidRDefault="00C07A0E" w:rsidP="0022457A">
      <w:pPr>
        <w:spacing w:after="0"/>
        <w:contextualSpacing/>
        <w:jc w:val="both"/>
        <w:rPr>
          <w:rFonts w:ascii="Segoe UI" w:hAnsi="Segoe UI" w:cs="Segoe UI"/>
          <w:bCs/>
          <w:color w:val="FF0000"/>
          <w:sz w:val="21"/>
          <w:szCs w:val="21"/>
        </w:rPr>
      </w:pPr>
    </w:p>
    <w:p w14:paraId="45164212" w14:textId="77777777" w:rsidR="00C07A0E" w:rsidRPr="0009453A" w:rsidRDefault="00C07A0E" w:rsidP="0022457A">
      <w:pPr>
        <w:spacing w:after="0"/>
        <w:contextualSpacing/>
        <w:jc w:val="both"/>
        <w:rPr>
          <w:rFonts w:ascii="Segoe UI" w:hAnsi="Segoe UI" w:cs="Segoe UI"/>
          <w:bCs/>
          <w:sz w:val="21"/>
          <w:szCs w:val="21"/>
        </w:rPr>
      </w:pPr>
      <w:r w:rsidRPr="0009453A">
        <w:rPr>
          <w:rFonts w:ascii="Segoe UI" w:hAnsi="Segoe UI" w:cs="Segoe UI"/>
          <w:b/>
          <w:bCs/>
          <w:sz w:val="21"/>
          <w:szCs w:val="21"/>
        </w:rPr>
        <w:t>PARÁGRAFO PRIMERO:</w:t>
      </w:r>
      <w:r w:rsidRPr="0009453A">
        <w:rPr>
          <w:rFonts w:ascii="Segoe UI" w:hAnsi="Segoe UI" w:cs="Segoe UI"/>
          <w:bCs/>
          <w:sz w:val="21"/>
          <w:szCs w:val="21"/>
        </w:rPr>
        <w:t xml:space="preserve"> Los recursos aportados sólo se destinarán al cumplimiento de las obligaciones contraídas en desarrollo y ejecución del presente Convenio, por lo tanto, las obligaciones que se contraigan en cumplimiento de su objeto están amparadas exclusivamente por los recursos aportados para el desarrollo de este.</w:t>
      </w:r>
    </w:p>
    <w:p w14:paraId="01F17F6A" w14:textId="77777777" w:rsidR="00C07A0E" w:rsidRPr="0009453A" w:rsidRDefault="00C07A0E" w:rsidP="0022457A">
      <w:pPr>
        <w:spacing w:after="0"/>
        <w:contextualSpacing/>
        <w:jc w:val="both"/>
        <w:rPr>
          <w:rFonts w:ascii="Segoe UI" w:hAnsi="Segoe UI" w:cs="Segoe UI"/>
          <w:bCs/>
          <w:sz w:val="21"/>
          <w:szCs w:val="21"/>
        </w:rPr>
      </w:pPr>
    </w:p>
    <w:p w14:paraId="28B1B4F0" w14:textId="77777777" w:rsidR="00C07A0E" w:rsidRPr="0009453A" w:rsidRDefault="00C07A0E" w:rsidP="0022457A">
      <w:pPr>
        <w:spacing w:after="0"/>
        <w:contextualSpacing/>
        <w:jc w:val="both"/>
        <w:rPr>
          <w:rFonts w:ascii="Segoe UI" w:hAnsi="Segoe UI" w:cs="Segoe UI"/>
          <w:b/>
          <w:bCs/>
          <w:color w:val="000000"/>
          <w:sz w:val="21"/>
          <w:szCs w:val="21"/>
        </w:rPr>
      </w:pPr>
      <w:r w:rsidRPr="0009453A">
        <w:rPr>
          <w:rFonts w:ascii="Segoe UI" w:hAnsi="Segoe UI" w:cs="Segoe UI"/>
          <w:b/>
          <w:bCs/>
          <w:color w:val="000000"/>
          <w:sz w:val="21"/>
          <w:szCs w:val="21"/>
        </w:rPr>
        <w:t xml:space="preserve">PARÁGRAFO SEGUNDO: </w:t>
      </w:r>
      <w:r w:rsidRPr="0009453A">
        <w:rPr>
          <w:rFonts w:ascii="Segoe UI" w:hAnsi="Segoe UI" w:cs="Segoe UI"/>
          <w:bCs/>
          <w:color w:val="000000"/>
          <w:sz w:val="21"/>
          <w:szCs w:val="21"/>
        </w:rPr>
        <w:t xml:space="preserve">Los recursos aportados por </w:t>
      </w:r>
      <w:r w:rsidRPr="0009453A">
        <w:rPr>
          <w:rFonts w:ascii="Segoe UI" w:hAnsi="Segoe UI" w:cs="Segoe UI"/>
          <w:b/>
          <w:bCs/>
          <w:color w:val="000000"/>
          <w:sz w:val="21"/>
          <w:szCs w:val="21"/>
        </w:rPr>
        <w:t>INNPULSA COLOMBIA</w:t>
      </w:r>
      <w:r w:rsidRPr="0009453A">
        <w:rPr>
          <w:rFonts w:ascii="Segoe UI" w:hAnsi="Segoe UI" w:cs="Segoe UI"/>
          <w:bCs/>
          <w:color w:val="000000"/>
          <w:sz w:val="21"/>
          <w:szCs w:val="21"/>
        </w:rPr>
        <w:t xml:space="preserve"> no forman parte de la garantía general de los acreedores del </w:t>
      </w:r>
      <w:r w:rsidRPr="0009453A">
        <w:rPr>
          <w:rFonts w:ascii="Segoe UI" w:hAnsi="Segoe UI" w:cs="Segoe UI"/>
          <w:b/>
          <w:bCs/>
          <w:sz w:val="21"/>
          <w:szCs w:val="21"/>
          <w:lang w:eastAsia="es-CO"/>
        </w:rPr>
        <w:t xml:space="preserve">ALIADO </w:t>
      </w:r>
      <w:r w:rsidRPr="0009453A">
        <w:rPr>
          <w:rFonts w:ascii="Segoe UI" w:hAnsi="Segoe UI" w:cs="Segoe UI"/>
          <w:bCs/>
          <w:color w:val="000000"/>
          <w:sz w:val="21"/>
          <w:szCs w:val="21"/>
        </w:rPr>
        <w:t>y sólo garantizan obligaciones contraídas en el cumplimiento de la finalidad perseguida con este Convenio, por lo tanto, las obligaciones que se contraigan en cumplimiento del objeto e instrucciones de este Convenio están amparadas exclusivamente por los recursos aportados para el desarrollo de este.</w:t>
      </w:r>
    </w:p>
    <w:p w14:paraId="44773434" w14:textId="77777777" w:rsidR="00C07A0E" w:rsidRPr="0009453A" w:rsidRDefault="00C07A0E" w:rsidP="0022457A">
      <w:pPr>
        <w:spacing w:after="0"/>
        <w:contextualSpacing/>
        <w:jc w:val="both"/>
        <w:rPr>
          <w:rFonts w:ascii="Segoe UI" w:hAnsi="Segoe UI" w:cs="Segoe UI"/>
          <w:b/>
          <w:bCs/>
          <w:color w:val="000000"/>
          <w:sz w:val="21"/>
          <w:szCs w:val="21"/>
        </w:rPr>
      </w:pPr>
    </w:p>
    <w:p w14:paraId="2C1A97A4" w14:textId="77777777" w:rsidR="00C07A0E" w:rsidRPr="0009453A" w:rsidRDefault="00C07A0E" w:rsidP="0022457A">
      <w:pPr>
        <w:spacing w:after="0"/>
        <w:contextualSpacing/>
        <w:jc w:val="both"/>
        <w:rPr>
          <w:rFonts w:ascii="Segoe UI" w:hAnsi="Segoe UI" w:cs="Segoe UI"/>
          <w:bCs/>
          <w:color w:val="000000"/>
          <w:sz w:val="21"/>
          <w:szCs w:val="21"/>
        </w:rPr>
      </w:pPr>
      <w:r w:rsidRPr="0009453A">
        <w:rPr>
          <w:rFonts w:ascii="Segoe UI" w:hAnsi="Segoe UI" w:cs="Segoe UI"/>
          <w:b/>
          <w:bCs/>
          <w:color w:val="000000"/>
          <w:sz w:val="21"/>
          <w:szCs w:val="21"/>
        </w:rPr>
        <w:t>PARÁGRAFO</w:t>
      </w:r>
      <w:r w:rsidRPr="0009453A" w:rsidDel="00E64C85">
        <w:rPr>
          <w:rFonts w:ascii="Segoe UI" w:hAnsi="Segoe UI" w:cs="Segoe UI"/>
          <w:b/>
          <w:bCs/>
          <w:color w:val="000000"/>
          <w:sz w:val="21"/>
          <w:szCs w:val="21"/>
        </w:rPr>
        <w:t xml:space="preserve"> </w:t>
      </w:r>
      <w:r w:rsidRPr="0009453A">
        <w:rPr>
          <w:rFonts w:ascii="Segoe UI" w:hAnsi="Segoe UI" w:cs="Segoe UI"/>
          <w:b/>
          <w:bCs/>
          <w:color w:val="000000"/>
          <w:sz w:val="21"/>
          <w:szCs w:val="21"/>
        </w:rPr>
        <w:t xml:space="preserve">TERCERO: </w:t>
      </w:r>
      <w:r w:rsidRPr="0009453A">
        <w:rPr>
          <w:rFonts w:ascii="Segoe UI" w:hAnsi="Segoe UI" w:cs="Segoe UI"/>
          <w:bCs/>
          <w:color w:val="000000"/>
          <w:sz w:val="21"/>
          <w:szCs w:val="21"/>
        </w:rPr>
        <w:t xml:space="preserve">Las sumas de dinero que </w:t>
      </w:r>
      <w:r w:rsidRPr="0009453A">
        <w:rPr>
          <w:rFonts w:ascii="Segoe UI" w:hAnsi="Segoe UI" w:cs="Segoe UI"/>
          <w:b/>
          <w:bCs/>
          <w:color w:val="000000"/>
          <w:sz w:val="21"/>
          <w:szCs w:val="21"/>
        </w:rPr>
        <w:t>INNPULSA</w:t>
      </w:r>
      <w:r w:rsidRPr="0009453A">
        <w:rPr>
          <w:rFonts w:ascii="Segoe UI" w:hAnsi="Segoe UI" w:cs="Segoe UI"/>
          <w:b/>
          <w:sz w:val="21"/>
          <w:szCs w:val="21"/>
        </w:rPr>
        <w:t xml:space="preserve"> </w:t>
      </w:r>
      <w:r w:rsidRPr="0009453A">
        <w:rPr>
          <w:rFonts w:ascii="Segoe UI" w:hAnsi="Segoe UI" w:cs="Segoe UI"/>
          <w:b/>
          <w:bCs/>
          <w:color w:val="000000"/>
          <w:sz w:val="21"/>
          <w:szCs w:val="21"/>
        </w:rPr>
        <w:t>COLOMBIA</w:t>
      </w:r>
      <w:r w:rsidRPr="0009453A">
        <w:rPr>
          <w:rFonts w:ascii="Segoe UI" w:hAnsi="Segoe UI" w:cs="Segoe UI"/>
          <w:bCs/>
          <w:color w:val="000000"/>
          <w:sz w:val="21"/>
          <w:szCs w:val="21"/>
        </w:rPr>
        <w:t xml:space="preserve"> transfiera al </w:t>
      </w:r>
      <w:r w:rsidRPr="0009453A">
        <w:rPr>
          <w:rFonts w:ascii="Segoe UI" w:hAnsi="Segoe UI" w:cs="Segoe UI"/>
          <w:b/>
          <w:bCs/>
          <w:sz w:val="21"/>
          <w:szCs w:val="21"/>
        </w:rPr>
        <w:t xml:space="preserve">ALIADO </w:t>
      </w:r>
      <w:r w:rsidRPr="0009453A">
        <w:rPr>
          <w:rFonts w:ascii="Segoe UI" w:hAnsi="Segoe UI" w:cs="Segoe UI"/>
          <w:bCs/>
          <w:color w:val="000000"/>
          <w:sz w:val="21"/>
          <w:szCs w:val="21"/>
        </w:rPr>
        <w:t xml:space="preserve">no constituyen subsidio de ninguna clase, teniendo en cuenta el interés de </w:t>
      </w:r>
      <w:r w:rsidRPr="0009453A">
        <w:rPr>
          <w:rFonts w:ascii="Segoe UI" w:hAnsi="Segoe UI" w:cs="Segoe UI"/>
          <w:b/>
          <w:bCs/>
          <w:color w:val="000000"/>
          <w:sz w:val="21"/>
          <w:szCs w:val="21"/>
        </w:rPr>
        <w:t>INNPULSA COLOMBIA</w:t>
      </w:r>
      <w:r w:rsidRPr="0009453A">
        <w:rPr>
          <w:rFonts w:ascii="Segoe UI" w:hAnsi="Segoe UI" w:cs="Segoe UI"/>
          <w:bCs/>
          <w:color w:val="000000"/>
          <w:sz w:val="21"/>
          <w:szCs w:val="21"/>
        </w:rPr>
        <w:t xml:space="preserve"> en la celebración del presente Convenio, tal como se menciona en la parte considerativa de este documento.</w:t>
      </w:r>
    </w:p>
    <w:p w14:paraId="133845DF" w14:textId="77777777" w:rsidR="00C07A0E" w:rsidRPr="0009453A" w:rsidRDefault="00C07A0E" w:rsidP="0022457A">
      <w:pPr>
        <w:spacing w:after="0"/>
        <w:contextualSpacing/>
        <w:jc w:val="both"/>
        <w:rPr>
          <w:rFonts w:ascii="Segoe UI" w:hAnsi="Segoe UI" w:cs="Segoe UI"/>
          <w:bCs/>
          <w:color w:val="000000"/>
          <w:sz w:val="21"/>
          <w:szCs w:val="21"/>
        </w:rPr>
      </w:pPr>
    </w:p>
    <w:p w14:paraId="70DD46F0" w14:textId="367D2BC6" w:rsidR="00C07A0E" w:rsidRPr="00A03C58" w:rsidRDefault="00C07A0E" w:rsidP="0022457A">
      <w:pPr>
        <w:spacing w:after="0"/>
        <w:contextualSpacing/>
        <w:jc w:val="both"/>
        <w:rPr>
          <w:rFonts w:ascii="Segoe UI" w:hAnsi="Segoe UI" w:cs="Segoe UI"/>
          <w:bCs/>
          <w:sz w:val="21"/>
          <w:szCs w:val="21"/>
        </w:rPr>
      </w:pPr>
      <w:r w:rsidRPr="0009453A">
        <w:rPr>
          <w:rFonts w:ascii="Segoe UI" w:hAnsi="Segoe UI" w:cs="Segoe UI"/>
          <w:b/>
          <w:sz w:val="21"/>
          <w:szCs w:val="21"/>
        </w:rPr>
        <w:t>PARÁGRAFO CUARTO:</w:t>
      </w:r>
      <w:r w:rsidRPr="0009453A">
        <w:rPr>
          <w:rFonts w:ascii="Segoe UI" w:hAnsi="Segoe UI" w:cs="Segoe UI"/>
          <w:bCs/>
          <w:sz w:val="21"/>
          <w:szCs w:val="21"/>
        </w:rPr>
        <w:t xml:space="preserve"> </w:t>
      </w:r>
      <w:r w:rsidRPr="0009453A">
        <w:rPr>
          <w:rFonts w:ascii="Segoe UI" w:hAnsi="Segoe UI" w:cs="Segoe UI"/>
          <w:b/>
          <w:bCs/>
          <w:sz w:val="21"/>
          <w:szCs w:val="21"/>
        </w:rPr>
        <w:t xml:space="preserve">EL ALIADO </w:t>
      </w:r>
      <w:r w:rsidRPr="0009453A">
        <w:rPr>
          <w:rFonts w:ascii="Segoe UI" w:hAnsi="Segoe UI" w:cs="Segoe UI"/>
          <w:bCs/>
          <w:sz w:val="21"/>
          <w:szCs w:val="21"/>
        </w:rPr>
        <w:t xml:space="preserve">deberá poner a disposición de </w:t>
      </w:r>
      <w:r w:rsidRPr="0009453A">
        <w:rPr>
          <w:rFonts w:ascii="Segoe UI" w:hAnsi="Segoe UI" w:cs="Segoe UI"/>
          <w:b/>
          <w:sz w:val="21"/>
          <w:szCs w:val="21"/>
        </w:rPr>
        <w:t>INNPULSA COLOMBIA</w:t>
      </w:r>
      <w:r w:rsidRPr="0009453A">
        <w:rPr>
          <w:rFonts w:ascii="Segoe UI" w:hAnsi="Segoe UI" w:cs="Segoe UI"/>
          <w:bCs/>
          <w:sz w:val="21"/>
          <w:szCs w:val="21"/>
        </w:rPr>
        <w:t xml:space="preserve"> una cuenta </w:t>
      </w:r>
      <w:r w:rsidRPr="00A03C58">
        <w:rPr>
          <w:rFonts w:ascii="Segoe UI" w:hAnsi="Segoe UI" w:cs="Segoe UI"/>
          <w:bCs/>
          <w:sz w:val="21"/>
          <w:szCs w:val="21"/>
        </w:rPr>
        <w:t xml:space="preserve">bancaria </w:t>
      </w:r>
      <w:r w:rsidR="0013784F" w:rsidRPr="00A03C58">
        <w:rPr>
          <w:rFonts w:ascii="Segoe UI" w:hAnsi="Segoe UI" w:cs="Segoe UI"/>
          <w:bCs/>
          <w:sz w:val="21"/>
          <w:szCs w:val="21"/>
        </w:rPr>
        <w:t>remunerada</w:t>
      </w:r>
      <w:r w:rsidRPr="00A03C58">
        <w:rPr>
          <w:rFonts w:ascii="Segoe UI" w:hAnsi="Segoe UI" w:cs="Segoe UI"/>
          <w:bCs/>
          <w:sz w:val="21"/>
          <w:szCs w:val="21"/>
        </w:rPr>
        <w:t xml:space="preserve"> </w:t>
      </w:r>
      <w:r w:rsidRPr="0009453A">
        <w:rPr>
          <w:rFonts w:ascii="Segoe UI" w:hAnsi="Segoe UI" w:cs="Segoe UI"/>
          <w:bCs/>
          <w:sz w:val="21"/>
          <w:szCs w:val="21"/>
        </w:rPr>
        <w:t>separada para garantizar la debida ejecución de los recursos del presente Convenio.</w:t>
      </w:r>
      <w:r w:rsidR="00A03C58">
        <w:rPr>
          <w:rFonts w:ascii="Segoe UI" w:hAnsi="Segoe UI" w:cs="Segoe UI"/>
          <w:bCs/>
          <w:sz w:val="21"/>
          <w:szCs w:val="21"/>
        </w:rPr>
        <w:t xml:space="preserve"> Los rendimientos generados por la cuenta deberán ser devueltos a </w:t>
      </w:r>
      <w:r w:rsidR="00A03C58">
        <w:rPr>
          <w:rFonts w:ascii="Segoe UI" w:hAnsi="Segoe UI" w:cs="Segoe UI"/>
          <w:b/>
          <w:sz w:val="21"/>
          <w:szCs w:val="21"/>
        </w:rPr>
        <w:t>INNPULSA COLOMBIA</w:t>
      </w:r>
      <w:r w:rsidR="00A03C58">
        <w:rPr>
          <w:rFonts w:ascii="Segoe UI" w:hAnsi="Segoe UI" w:cs="Segoe UI"/>
          <w:bCs/>
          <w:sz w:val="21"/>
          <w:szCs w:val="21"/>
        </w:rPr>
        <w:t xml:space="preserve"> luego de terminado el Convenio.</w:t>
      </w:r>
    </w:p>
    <w:p w14:paraId="73F7579A" w14:textId="77777777" w:rsidR="00C07A0E" w:rsidRPr="0009453A" w:rsidRDefault="00C07A0E" w:rsidP="0022457A">
      <w:pPr>
        <w:spacing w:after="0"/>
        <w:contextualSpacing/>
        <w:jc w:val="both"/>
        <w:rPr>
          <w:rFonts w:ascii="Segoe UI" w:hAnsi="Segoe UI" w:cs="Segoe UI"/>
          <w:bCs/>
          <w:color w:val="000000"/>
          <w:sz w:val="21"/>
          <w:szCs w:val="21"/>
        </w:rPr>
      </w:pPr>
    </w:p>
    <w:p w14:paraId="72E896DE" w14:textId="03A16C01" w:rsidR="00C07A0E" w:rsidRPr="0009453A" w:rsidRDefault="00C07A0E" w:rsidP="0022457A">
      <w:pPr>
        <w:spacing w:after="0"/>
        <w:contextualSpacing/>
        <w:jc w:val="both"/>
        <w:rPr>
          <w:rFonts w:ascii="Segoe UI" w:hAnsi="Segoe UI" w:cs="Segoe UI"/>
          <w:bCs/>
          <w:sz w:val="21"/>
          <w:szCs w:val="21"/>
        </w:rPr>
      </w:pPr>
      <w:r w:rsidRPr="0009453A">
        <w:rPr>
          <w:rFonts w:ascii="Segoe UI" w:hAnsi="Segoe UI" w:cs="Segoe UI"/>
          <w:b/>
          <w:bCs/>
          <w:color w:val="000000"/>
          <w:sz w:val="21"/>
          <w:szCs w:val="21"/>
        </w:rPr>
        <w:t xml:space="preserve">PARÁGRAFO QUINTO: </w:t>
      </w:r>
      <w:r w:rsidRPr="0009453A">
        <w:rPr>
          <w:rFonts w:ascii="Segoe UI" w:hAnsi="Segoe UI" w:cs="Segoe UI"/>
          <w:b/>
          <w:bCs/>
          <w:sz w:val="21"/>
          <w:szCs w:val="21"/>
        </w:rPr>
        <w:t xml:space="preserve">EL ALIADO </w:t>
      </w:r>
      <w:r w:rsidRPr="0009453A">
        <w:rPr>
          <w:rFonts w:ascii="Segoe UI" w:hAnsi="Segoe UI" w:cs="Segoe UI"/>
          <w:sz w:val="21"/>
          <w:szCs w:val="21"/>
        </w:rPr>
        <w:t xml:space="preserve">conoce y acepta que se encuentra obligado a la devolución de la totalidad de los recursos que hayan sido desembolsados y que no hayan sido ejecutados en el desarrollo del presente convenio, treinta (30) días después de finalizado el convenio a la cuenta que para tal efecto indique </w:t>
      </w:r>
      <w:r w:rsidRPr="0009453A">
        <w:rPr>
          <w:rFonts w:ascii="Segoe UI" w:hAnsi="Segoe UI" w:cs="Segoe UI"/>
          <w:b/>
          <w:sz w:val="21"/>
          <w:szCs w:val="21"/>
        </w:rPr>
        <w:t>INNPULSA COLOMBIA</w:t>
      </w:r>
      <w:r w:rsidR="00446B6E" w:rsidRPr="0009453A">
        <w:rPr>
          <w:rFonts w:ascii="Segoe UI" w:hAnsi="Segoe UI" w:cs="Segoe UI"/>
          <w:bCs/>
          <w:sz w:val="21"/>
          <w:szCs w:val="21"/>
        </w:rPr>
        <w:t xml:space="preserve">, junto con los rendimientos financieros generados de los recursos aportados por </w:t>
      </w:r>
      <w:r w:rsidR="00446B6E" w:rsidRPr="0009453A">
        <w:rPr>
          <w:rFonts w:ascii="Segoe UI" w:hAnsi="Segoe UI" w:cs="Segoe UI"/>
          <w:b/>
          <w:sz w:val="21"/>
          <w:szCs w:val="21"/>
        </w:rPr>
        <w:t>INNPULSA COLOMBIA.</w:t>
      </w:r>
      <w:r w:rsidR="00446B6E" w:rsidRPr="0009453A">
        <w:rPr>
          <w:rFonts w:ascii="Segoe UI" w:hAnsi="Segoe UI" w:cs="Segoe UI"/>
          <w:bCs/>
          <w:sz w:val="21"/>
          <w:szCs w:val="21"/>
        </w:rPr>
        <w:t xml:space="preserve">  </w:t>
      </w:r>
      <w:r w:rsidRPr="0009453A">
        <w:rPr>
          <w:rFonts w:ascii="Segoe UI" w:hAnsi="Segoe UI" w:cs="Segoe UI"/>
          <w:bCs/>
          <w:sz w:val="21"/>
          <w:szCs w:val="21"/>
        </w:rPr>
        <w:t xml:space="preserve"> </w:t>
      </w:r>
    </w:p>
    <w:p w14:paraId="5FF0C074" w14:textId="77777777" w:rsidR="00C07A0E" w:rsidRPr="0009453A" w:rsidRDefault="00C07A0E" w:rsidP="0022457A">
      <w:pPr>
        <w:spacing w:after="0"/>
        <w:contextualSpacing/>
        <w:jc w:val="both"/>
        <w:rPr>
          <w:rFonts w:ascii="Segoe UI" w:hAnsi="Segoe UI" w:cs="Segoe UI"/>
          <w:sz w:val="21"/>
          <w:szCs w:val="21"/>
        </w:rPr>
      </w:pPr>
    </w:p>
    <w:p w14:paraId="3213FB15" w14:textId="77777777" w:rsidR="00C07A0E" w:rsidRPr="0009453A" w:rsidRDefault="00C07A0E" w:rsidP="0022457A">
      <w:pPr>
        <w:spacing w:after="0"/>
        <w:contextualSpacing/>
        <w:jc w:val="both"/>
        <w:rPr>
          <w:rFonts w:ascii="Segoe UI" w:hAnsi="Segoe UI" w:cs="Segoe UI"/>
          <w:b/>
          <w:bCs/>
          <w:sz w:val="21"/>
          <w:szCs w:val="21"/>
        </w:rPr>
      </w:pPr>
      <w:r w:rsidRPr="0009453A">
        <w:rPr>
          <w:rFonts w:ascii="Segoe UI" w:hAnsi="Segoe UI" w:cs="Segoe UI"/>
          <w:b/>
          <w:bCs/>
          <w:sz w:val="21"/>
          <w:szCs w:val="21"/>
        </w:rPr>
        <w:t xml:space="preserve">PARÁGRAFO SEXTO: </w:t>
      </w:r>
      <w:r w:rsidRPr="0009453A">
        <w:rPr>
          <w:rFonts w:ascii="Segoe UI" w:hAnsi="Segoe UI" w:cs="Segoe UI"/>
          <w:bCs/>
          <w:sz w:val="21"/>
          <w:szCs w:val="21"/>
        </w:rPr>
        <w:t xml:space="preserve">Una vez finalizadas las actividades del convenio, </w:t>
      </w:r>
      <w:r w:rsidRPr="0009453A">
        <w:rPr>
          <w:rFonts w:ascii="Segoe UI" w:hAnsi="Segoe UI" w:cs="Segoe UI"/>
          <w:b/>
          <w:bCs/>
          <w:sz w:val="21"/>
          <w:szCs w:val="21"/>
        </w:rPr>
        <w:t xml:space="preserve">EL ALIADO </w:t>
      </w:r>
      <w:r w:rsidRPr="0009453A">
        <w:rPr>
          <w:rFonts w:ascii="Segoe UI" w:hAnsi="Segoe UI" w:cs="Segoe UI"/>
          <w:bCs/>
          <w:sz w:val="21"/>
          <w:szCs w:val="21"/>
        </w:rPr>
        <w:t xml:space="preserve">deberá entregar un informe detallado de la ejecución de los recursos aportados por </w:t>
      </w:r>
      <w:r w:rsidRPr="0009453A">
        <w:rPr>
          <w:rFonts w:ascii="Segoe UI" w:hAnsi="Segoe UI" w:cs="Segoe UI"/>
          <w:b/>
          <w:bCs/>
          <w:sz w:val="21"/>
          <w:szCs w:val="21"/>
        </w:rPr>
        <w:t>INNPULSA COLOMBIA</w:t>
      </w:r>
      <w:r w:rsidRPr="0009453A">
        <w:rPr>
          <w:rFonts w:ascii="Segoe UI" w:hAnsi="Segoe UI" w:cs="Segoe UI"/>
          <w:bCs/>
          <w:sz w:val="21"/>
          <w:szCs w:val="21"/>
        </w:rPr>
        <w:t>.</w:t>
      </w:r>
    </w:p>
    <w:p w14:paraId="43941F68" w14:textId="77777777" w:rsidR="00C07A0E" w:rsidRPr="0009453A" w:rsidRDefault="00C07A0E" w:rsidP="0022457A">
      <w:pPr>
        <w:spacing w:after="0"/>
        <w:contextualSpacing/>
        <w:jc w:val="both"/>
        <w:rPr>
          <w:rFonts w:ascii="Segoe UI" w:hAnsi="Segoe UI" w:cs="Segoe UI"/>
          <w:bCs/>
          <w:color w:val="000000"/>
          <w:sz w:val="21"/>
          <w:szCs w:val="21"/>
        </w:rPr>
      </w:pPr>
    </w:p>
    <w:p w14:paraId="13F99057" w14:textId="1FC35606" w:rsidR="00863A5F" w:rsidRPr="0009453A" w:rsidRDefault="005F059C"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lang w:eastAsia="ko-KR"/>
        </w:rPr>
      </w:pPr>
      <w:r w:rsidRPr="0009453A">
        <w:rPr>
          <w:rFonts w:ascii="Segoe UI" w:eastAsia="Times New Roman" w:hAnsi="Segoe UI" w:cs="Segoe UI"/>
          <w:b/>
          <w:sz w:val="21"/>
          <w:szCs w:val="21"/>
          <w:lang w:eastAsia="ko-KR"/>
        </w:rPr>
        <w:t>CLÁUSULA SEXTA - SUPERVISIÓN:</w:t>
      </w:r>
      <w:r w:rsidR="00863A5F" w:rsidRPr="0009453A">
        <w:rPr>
          <w:rFonts w:ascii="Segoe UI" w:eastAsia="Times New Roman" w:hAnsi="Segoe UI" w:cs="Segoe UI"/>
          <w:b/>
          <w:sz w:val="21"/>
          <w:szCs w:val="21"/>
          <w:lang w:eastAsia="ko-KR"/>
        </w:rPr>
        <w:t xml:space="preserve"> </w:t>
      </w:r>
      <w:r w:rsidRPr="0009453A">
        <w:rPr>
          <w:rFonts w:ascii="Segoe UI" w:eastAsia="Times New Roman" w:hAnsi="Segoe UI" w:cs="Segoe UI"/>
          <w:b/>
          <w:bCs/>
          <w:sz w:val="21"/>
          <w:szCs w:val="21"/>
          <w:lang w:val="es-CO" w:eastAsia="ko-KR"/>
        </w:rPr>
        <w:t xml:space="preserve">INNPULSA COLOMBIA </w:t>
      </w:r>
      <w:r w:rsidRPr="0009453A">
        <w:rPr>
          <w:rFonts w:ascii="Segoe UI" w:eastAsia="Times New Roman" w:hAnsi="Segoe UI" w:cs="Segoe UI"/>
          <w:bCs/>
          <w:sz w:val="21"/>
          <w:szCs w:val="21"/>
          <w:lang w:val="es-CO" w:eastAsia="ko-KR"/>
        </w:rPr>
        <w:t xml:space="preserve">supervisará la ejecución del presente convenio </w:t>
      </w:r>
      <w:r w:rsidR="00863A5F" w:rsidRPr="0009453A">
        <w:rPr>
          <w:rFonts w:ascii="Segoe UI" w:hAnsi="Segoe UI" w:cs="Segoe UI"/>
          <w:sz w:val="21"/>
          <w:szCs w:val="21"/>
          <w:lang w:eastAsia="ko-KR"/>
        </w:rPr>
        <w:t xml:space="preserve">a través de </w:t>
      </w:r>
      <w:r w:rsidR="00863A5F" w:rsidRPr="0009453A">
        <w:rPr>
          <w:rFonts w:ascii="Segoe UI" w:hAnsi="Segoe UI" w:cs="Segoe UI"/>
          <w:color w:val="FF0000"/>
          <w:sz w:val="21"/>
          <w:szCs w:val="21"/>
          <w:lang w:eastAsia="ko-KR"/>
        </w:rPr>
        <w:t xml:space="preserve">(Nombre del funcionario y cargo) </w:t>
      </w:r>
      <w:r w:rsidR="00863A5F" w:rsidRPr="0009453A">
        <w:rPr>
          <w:rFonts w:ascii="Segoe UI" w:hAnsi="Segoe UI" w:cs="Segoe UI"/>
          <w:sz w:val="21"/>
          <w:szCs w:val="21"/>
          <w:lang w:eastAsia="ko-KR"/>
        </w:rPr>
        <w:t xml:space="preserve">de </w:t>
      </w:r>
      <w:r w:rsidR="00863A5F" w:rsidRPr="0009453A">
        <w:rPr>
          <w:rFonts w:ascii="Segoe UI" w:hAnsi="Segoe UI" w:cs="Segoe UI"/>
          <w:b/>
          <w:bCs/>
          <w:sz w:val="21"/>
          <w:szCs w:val="21"/>
          <w:lang w:eastAsia="ko-KR"/>
        </w:rPr>
        <w:t>INNPULSA COLOMBIA</w:t>
      </w:r>
      <w:r w:rsidR="00863A5F" w:rsidRPr="0009453A">
        <w:rPr>
          <w:rFonts w:ascii="Segoe UI" w:hAnsi="Segoe UI" w:cs="Segoe UI"/>
          <w:sz w:val="21"/>
          <w:szCs w:val="21"/>
          <w:lang w:eastAsia="ko-KR"/>
        </w:rPr>
        <w:t xml:space="preserve">, o quien haga sus veces, quien se encargará de efectuar el control y seguimiento al cumplimiento </w:t>
      </w:r>
      <w:r w:rsidR="00F24527" w:rsidRPr="0009453A">
        <w:rPr>
          <w:rFonts w:ascii="Segoe UI" w:hAnsi="Segoe UI" w:cs="Segoe UI"/>
          <w:sz w:val="21"/>
          <w:szCs w:val="21"/>
          <w:lang w:eastAsia="ko-KR"/>
        </w:rPr>
        <w:t>del convenio,</w:t>
      </w:r>
      <w:r w:rsidR="00863A5F" w:rsidRPr="0009453A">
        <w:rPr>
          <w:rFonts w:ascii="Segoe UI" w:hAnsi="Segoe UI" w:cs="Segoe UI"/>
          <w:sz w:val="21"/>
          <w:szCs w:val="21"/>
          <w:lang w:eastAsia="ko-KR"/>
        </w:rPr>
        <w:t xml:space="preserve"> en los términos y condiciones previstos en el mismo y en el Manual de Contratación </w:t>
      </w:r>
      <w:r w:rsidR="00F24527" w:rsidRPr="0009453A">
        <w:rPr>
          <w:rFonts w:ascii="Segoe UI" w:hAnsi="Segoe UI" w:cs="Segoe UI"/>
          <w:sz w:val="21"/>
          <w:szCs w:val="21"/>
          <w:lang w:eastAsia="ko-KR"/>
        </w:rPr>
        <w:t xml:space="preserve">de </w:t>
      </w:r>
      <w:r w:rsidR="00863A5F" w:rsidRPr="0009453A">
        <w:rPr>
          <w:rFonts w:ascii="Segoe UI" w:hAnsi="Segoe UI" w:cs="Segoe UI"/>
          <w:b/>
          <w:sz w:val="21"/>
          <w:szCs w:val="21"/>
          <w:lang w:eastAsia="ko-KR"/>
        </w:rPr>
        <w:t>INNPULSA COLOMBIA</w:t>
      </w:r>
      <w:r w:rsidR="00863A5F" w:rsidRPr="0009453A">
        <w:rPr>
          <w:rFonts w:ascii="Segoe UI" w:hAnsi="Segoe UI" w:cs="Segoe UI"/>
          <w:sz w:val="21"/>
          <w:szCs w:val="21"/>
          <w:lang w:eastAsia="ko-KR"/>
        </w:rPr>
        <w:t xml:space="preserve">. </w:t>
      </w:r>
    </w:p>
    <w:p w14:paraId="68231938" w14:textId="77777777" w:rsidR="00863A5F" w:rsidRPr="0009453A" w:rsidRDefault="00863A5F" w:rsidP="0022457A">
      <w:pPr>
        <w:spacing w:after="0"/>
        <w:contextualSpacing/>
        <w:jc w:val="both"/>
        <w:rPr>
          <w:rFonts w:ascii="Segoe UI" w:eastAsia="Times New Roman" w:hAnsi="Segoe UI" w:cs="Segoe UI"/>
          <w:sz w:val="21"/>
          <w:szCs w:val="21"/>
          <w:lang w:eastAsia="ko-KR"/>
        </w:rPr>
      </w:pPr>
    </w:p>
    <w:p w14:paraId="258B5B5A" w14:textId="26933D22" w:rsidR="00863A5F" w:rsidRPr="0009453A" w:rsidRDefault="00863A5F" w:rsidP="0022457A">
      <w:pPr>
        <w:spacing w:after="0"/>
        <w:contextualSpacing/>
        <w:jc w:val="both"/>
        <w:rPr>
          <w:rFonts w:ascii="Segoe UI" w:eastAsia="Times New Roman" w:hAnsi="Segoe UI" w:cs="Segoe UI"/>
          <w:b/>
          <w:sz w:val="21"/>
          <w:szCs w:val="21"/>
          <w:lang w:val="es-ES_tradnl" w:eastAsia="ko-KR"/>
        </w:rPr>
      </w:pPr>
      <w:r w:rsidRPr="0009453A">
        <w:rPr>
          <w:rFonts w:ascii="Segoe UI" w:eastAsia="Times New Roman" w:hAnsi="Segoe UI" w:cs="Segoe UI"/>
          <w:b/>
          <w:sz w:val="21"/>
          <w:szCs w:val="21"/>
          <w:lang w:val="es-ES_tradnl" w:eastAsia="ko-KR"/>
        </w:rPr>
        <w:t xml:space="preserve">PARÁGRAFO: </w:t>
      </w:r>
      <w:r w:rsidRPr="0009453A">
        <w:rPr>
          <w:rFonts w:ascii="Segoe UI" w:hAnsi="Segoe UI" w:cs="Segoe UI"/>
          <w:b/>
          <w:sz w:val="21"/>
          <w:szCs w:val="21"/>
          <w:lang w:val="es-ES"/>
        </w:rPr>
        <w:t>INNPULSA COLOMBIA</w:t>
      </w:r>
      <w:r w:rsidRPr="0009453A">
        <w:rPr>
          <w:rFonts w:ascii="Segoe UI" w:eastAsia="Times New Roman" w:hAnsi="Segoe UI" w:cs="Segoe UI"/>
          <w:b/>
          <w:sz w:val="21"/>
          <w:szCs w:val="21"/>
          <w:lang w:val="es-ES_tradnl" w:eastAsia="ko-KR"/>
        </w:rPr>
        <w:t xml:space="preserve"> </w:t>
      </w:r>
      <w:r w:rsidRPr="0009453A">
        <w:rPr>
          <w:rFonts w:ascii="Segoe UI" w:eastAsia="Times New Roman" w:hAnsi="Segoe UI" w:cs="Segoe UI"/>
          <w:sz w:val="21"/>
          <w:szCs w:val="21"/>
          <w:lang w:val="es-ES_tradnl" w:eastAsia="ko-KR"/>
        </w:rPr>
        <w:t xml:space="preserve">podrá designar un supervisor diferente al citado en la presente </w:t>
      </w:r>
      <w:r w:rsidR="00F24527" w:rsidRPr="0009453A">
        <w:rPr>
          <w:rFonts w:ascii="Segoe UI" w:eastAsia="Times New Roman" w:hAnsi="Segoe UI" w:cs="Segoe UI"/>
          <w:sz w:val="21"/>
          <w:szCs w:val="21"/>
          <w:lang w:val="es-ES_tradnl" w:eastAsia="ko-KR"/>
        </w:rPr>
        <w:t>c</w:t>
      </w:r>
      <w:r w:rsidRPr="0009453A">
        <w:rPr>
          <w:rFonts w:ascii="Segoe UI" w:eastAsia="Times New Roman" w:hAnsi="Segoe UI" w:cs="Segoe UI"/>
          <w:sz w:val="21"/>
          <w:szCs w:val="21"/>
          <w:lang w:val="es-ES_tradnl" w:eastAsia="ko-KR"/>
        </w:rPr>
        <w:t>láusula, lo cual será comunicado al</w:t>
      </w:r>
      <w:r w:rsidRPr="0009453A">
        <w:rPr>
          <w:rFonts w:ascii="Segoe UI" w:eastAsia="Times New Roman" w:hAnsi="Segoe UI" w:cs="Segoe UI"/>
          <w:b/>
          <w:sz w:val="21"/>
          <w:szCs w:val="21"/>
          <w:lang w:val="es-ES_tradnl" w:eastAsia="ko-KR"/>
        </w:rPr>
        <w:t xml:space="preserve"> </w:t>
      </w:r>
      <w:r w:rsidR="00F24527" w:rsidRPr="0009453A">
        <w:rPr>
          <w:rFonts w:ascii="Segoe UI" w:eastAsia="Times New Roman" w:hAnsi="Segoe UI" w:cs="Segoe UI"/>
          <w:b/>
          <w:sz w:val="21"/>
          <w:szCs w:val="21"/>
          <w:lang w:val="es-ES_tradnl" w:eastAsia="ko-KR"/>
        </w:rPr>
        <w:t>ALIADO</w:t>
      </w:r>
      <w:r w:rsidRPr="0009453A">
        <w:rPr>
          <w:rFonts w:ascii="Segoe UI" w:eastAsia="Times New Roman" w:hAnsi="Segoe UI" w:cs="Segoe UI"/>
          <w:sz w:val="21"/>
          <w:szCs w:val="21"/>
          <w:lang w:val="es-ES_tradnl" w:eastAsia="ko-KR"/>
        </w:rPr>
        <w:t xml:space="preserve"> sin que este hecho requiera modificación del </w:t>
      </w:r>
      <w:r w:rsidR="00F24527" w:rsidRPr="0009453A">
        <w:rPr>
          <w:rFonts w:ascii="Segoe UI" w:eastAsia="Times New Roman" w:hAnsi="Segoe UI" w:cs="Segoe UI"/>
          <w:sz w:val="21"/>
          <w:szCs w:val="21"/>
          <w:lang w:val="es-ES_tradnl" w:eastAsia="ko-KR"/>
        </w:rPr>
        <w:t xml:space="preserve">convenio. </w:t>
      </w:r>
    </w:p>
    <w:p w14:paraId="39BA7D12" w14:textId="77777777" w:rsidR="00C07A0E" w:rsidRPr="0009453A" w:rsidRDefault="00C07A0E" w:rsidP="0022457A">
      <w:pPr>
        <w:spacing w:after="0"/>
        <w:contextualSpacing/>
        <w:jc w:val="both"/>
        <w:rPr>
          <w:rFonts w:ascii="Segoe UI" w:hAnsi="Segoe UI" w:cs="Segoe UI"/>
          <w:color w:val="000000"/>
          <w:sz w:val="21"/>
          <w:szCs w:val="21"/>
        </w:rPr>
      </w:pPr>
    </w:p>
    <w:p w14:paraId="425CEB30" w14:textId="3230E0F3" w:rsidR="00C07A0E" w:rsidRPr="0009453A" w:rsidRDefault="00C07A0E" w:rsidP="0022457A">
      <w:pPr>
        <w:spacing w:after="0"/>
        <w:jc w:val="both"/>
        <w:rPr>
          <w:rFonts w:ascii="Segoe UI" w:hAnsi="Segoe UI" w:cs="Segoe UI"/>
          <w:sz w:val="21"/>
          <w:szCs w:val="21"/>
        </w:rPr>
      </w:pPr>
      <w:r w:rsidRPr="0009453A">
        <w:rPr>
          <w:rFonts w:ascii="Segoe UI" w:hAnsi="Segoe UI" w:cs="Segoe UI"/>
          <w:b/>
          <w:bCs/>
          <w:color w:val="000000"/>
          <w:sz w:val="21"/>
          <w:szCs w:val="21"/>
        </w:rPr>
        <w:t>CLÁUSULA</w:t>
      </w:r>
      <w:r w:rsidR="00D62AC2" w:rsidRPr="0009453A">
        <w:rPr>
          <w:rFonts w:ascii="Segoe UI" w:hAnsi="Segoe UI" w:cs="Segoe UI"/>
          <w:b/>
          <w:bCs/>
          <w:color w:val="000000"/>
          <w:sz w:val="21"/>
          <w:szCs w:val="21"/>
        </w:rPr>
        <w:t xml:space="preserve"> SÉPTIMA</w:t>
      </w:r>
      <w:r w:rsidR="009A6B40">
        <w:rPr>
          <w:rFonts w:ascii="Segoe UI" w:hAnsi="Segoe UI" w:cs="Segoe UI"/>
          <w:b/>
          <w:bCs/>
          <w:color w:val="000000"/>
          <w:sz w:val="21"/>
          <w:szCs w:val="21"/>
        </w:rPr>
        <w:t xml:space="preserve"> </w:t>
      </w:r>
      <w:r w:rsidRPr="0009453A">
        <w:rPr>
          <w:rFonts w:ascii="Segoe UI" w:hAnsi="Segoe UI" w:cs="Segoe UI"/>
          <w:b/>
          <w:bCs/>
          <w:color w:val="000000"/>
          <w:sz w:val="21"/>
          <w:szCs w:val="21"/>
        </w:rPr>
        <w:t xml:space="preserve">– </w:t>
      </w:r>
      <w:r w:rsidR="005F059C" w:rsidRPr="0009453A">
        <w:rPr>
          <w:rFonts w:ascii="Segoe UI" w:hAnsi="Segoe UI" w:cs="Segoe UI"/>
          <w:b/>
          <w:bCs/>
          <w:color w:val="000000"/>
          <w:sz w:val="21"/>
          <w:szCs w:val="21"/>
        </w:rPr>
        <w:t xml:space="preserve">GARANTÍA: </w:t>
      </w:r>
      <w:r w:rsidRPr="0009453A">
        <w:rPr>
          <w:rFonts w:ascii="Segoe UI" w:hAnsi="Segoe UI" w:cs="Segoe UI"/>
          <w:b/>
          <w:bCs/>
          <w:sz w:val="21"/>
          <w:szCs w:val="21"/>
        </w:rPr>
        <w:t xml:space="preserve">EL ALIADO </w:t>
      </w:r>
      <w:r w:rsidRPr="0009453A">
        <w:rPr>
          <w:rFonts w:ascii="Segoe UI" w:hAnsi="Segoe UI" w:cs="Segoe UI"/>
          <w:sz w:val="21"/>
          <w:szCs w:val="21"/>
        </w:rPr>
        <w:t xml:space="preserve">se obliga a constituir en favor de </w:t>
      </w:r>
      <w:r w:rsidRPr="0009453A">
        <w:rPr>
          <w:rFonts w:ascii="Segoe UI" w:hAnsi="Segoe UI" w:cs="Segoe UI"/>
          <w:b/>
          <w:sz w:val="21"/>
          <w:szCs w:val="21"/>
        </w:rPr>
        <w:t>INNPULSA COLOMBIA</w:t>
      </w:r>
      <w:r w:rsidRPr="0009453A">
        <w:rPr>
          <w:rFonts w:ascii="Segoe UI" w:hAnsi="Segoe UI" w:cs="Segoe UI"/>
          <w:sz w:val="21"/>
          <w:szCs w:val="21"/>
        </w:rPr>
        <w:t>,</w:t>
      </w:r>
      <w:r w:rsidRPr="0009453A">
        <w:rPr>
          <w:rFonts w:ascii="Segoe UI" w:hAnsi="Segoe UI" w:cs="Segoe UI"/>
          <w:spacing w:val="-14"/>
          <w:sz w:val="21"/>
          <w:szCs w:val="21"/>
        </w:rPr>
        <w:t xml:space="preserve"> </w:t>
      </w:r>
      <w:r w:rsidRPr="0009453A">
        <w:rPr>
          <w:rFonts w:ascii="Segoe UI" w:hAnsi="Segoe UI" w:cs="Segoe UI"/>
          <w:sz w:val="21"/>
          <w:szCs w:val="21"/>
        </w:rPr>
        <w:t>en</w:t>
      </w:r>
      <w:r w:rsidRPr="0009453A">
        <w:rPr>
          <w:rFonts w:ascii="Segoe UI" w:hAnsi="Segoe UI" w:cs="Segoe UI"/>
          <w:spacing w:val="-14"/>
          <w:sz w:val="21"/>
          <w:szCs w:val="21"/>
        </w:rPr>
        <w:t xml:space="preserve"> </w:t>
      </w:r>
      <w:r w:rsidRPr="0009453A">
        <w:rPr>
          <w:rFonts w:ascii="Segoe UI" w:hAnsi="Segoe UI" w:cs="Segoe UI"/>
          <w:b/>
          <w:bCs/>
          <w:sz w:val="21"/>
          <w:szCs w:val="21"/>
          <w:u w:val="single"/>
        </w:rPr>
        <w:t>Formato</w:t>
      </w:r>
      <w:r w:rsidRPr="0009453A">
        <w:rPr>
          <w:rFonts w:ascii="Segoe UI" w:hAnsi="Segoe UI" w:cs="Segoe UI"/>
          <w:b/>
          <w:bCs/>
          <w:spacing w:val="-15"/>
          <w:sz w:val="21"/>
          <w:szCs w:val="21"/>
          <w:u w:val="single"/>
        </w:rPr>
        <w:t xml:space="preserve"> </w:t>
      </w:r>
      <w:r w:rsidRPr="0009453A">
        <w:rPr>
          <w:rFonts w:ascii="Segoe UI" w:hAnsi="Segoe UI" w:cs="Segoe UI"/>
          <w:b/>
          <w:bCs/>
          <w:sz w:val="21"/>
          <w:szCs w:val="21"/>
          <w:u w:val="single"/>
        </w:rPr>
        <w:t>para</w:t>
      </w:r>
      <w:r w:rsidRPr="0009453A">
        <w:rPr>
          <w:rFonts w:ascii="Segoe UI" w:hAnsi="Segoe UI" w:cs="Segoe UI"/>
          <w:b/>
          <w:bCs/>
          <w:spacing w:val="-15"/>
          <w:sz w:val="21"/>
          <w:szCs w:val="21"/>
          <w:u w:val="single"/>
        </w:rPr>
        <w:t xml:space="preserve"> </w:t>
      </w:r>
      <w:r w:rsidRPr="0009453A">
        <w:rPr>
          <w:rFonts w:ascii="Segoe UI" w:hAnsi="Segoe UI" w:cs="Segoe UI"/>
          <w:b/>
          <w:bCs/>
          <w:sz w:val="21"/>
          <w:szCs w:val="21"/>
          <w:u w:val="single"/>
        </w:rPr>
        <w:t>Particulares,</w:t>
      </w:r>
      <w:r w:rsidRPr="0009453A">
        <w:rPr>
          <w:rFonts w:ascii="Segoe UI" w:hAnsi="Segoe UI" w:cs="Segoe UI"/>
          <w:b/>
          <w:bCs/>
          <w:spacing w:val="-15"/>
          <w:sz w:val="21"/>
          <w:szCs w:val="21"/>
          <w:u w:val="single"/>
        </w:rPr>
        <w:t xml:space="preserve"> </w:t>
      </w:r>
      <w:r w:rsidRPr="0009453A">
        <w:rPr>
          <w:rFonts w:ascii="Segoe UI" w:hAnsi="Segoe UI" w:cs="Segoe UI"/>
          <w:sz w:val="21"/>
          <w:szCs w:val="21"/>
        </w:rPr>
        <w:t>una</w:t>
      </w:r>
      <w:r w:rsidRPr="0009453A">
        <w:rPr>
          <w:rFonts w:ascii="Segoe UI" w:hAnsi="Segoe UI" w:cs="Segoe UI"/>
          <w:spacing w:val="-15"/>
          <w:sz w:val="21"/>
          <w:szCs w:val="21"/>
        </w:rPr>
        <w:t xml:space="preserve"> </w:t>
      </w:r>
      <w:r w:rsidRPr="0009453A">
        <w:rPr>
          <w:rFonts w:ascii="Segoe UI" w:hAnsi="Segoe UI" w:cs="Segoe UI"/>
          <w:sz w:val="21"/>
          <w:szCs w:val="21"/>
        </w:rPr>
        <w:t>Póliza</w:t>
      </w:r>
      <w:r w:rsidRPr="0009453A">
        <w:rPr>
          <w:rFonts w:ascii="Segoe UI" w:hAnsi="Segoe UI" w:cs="Segoe UI"/>
          <w:spacing w:val="-15"/>
          <w:sz w:val="21"/>
          <w:szCs w:val="21"/>
        </w:rPr>
        <w:t xml:space="preserve"> </w:t>
      </w:r>
      <w:r w:rsidRPr="0009453A">
        <w:rPr>
          <w:rFonts w:ascii="Segoe UI" w:hAnsi="Segoe UI" w:cs="Segoe UI"/>
          <w:sz w:val="21"/>
          <w:szCs w:val="21"/>
        </w:rPr>
        <w:t>de</w:t>
      </w:r>
      <w:r w:rsidRPr="0009453A">
        <w:rPr>
          <w:rFonts w:ascii="Segoe UI" w:hAnsi="Segoe UI" w:cs="Segoe UI"/>
          <w:spacing w:val="-14"/>
          <w:sz w:val="21"/>
          <w:szCs w:val="21"/>
        </w:rPr>
        <w:t xml:space="preserve"> </w:t>
      </w:r>
      <w:r w:rsidRPr="0009453A">
        <w:rPr>
          <w:rFonts w:ascii="Segoe UI" w:hAnsi="Segoe UI" w:cs="Segoe UI"/>
          <w:sz w:val="21"/>
          <w:szCs w:val="21"/>
        </w:rPr>
        <w:t>Seguro</w:t>
      </w:r>
      <w:r w:rsidRPr="0009453A">
        <w:rPr>
          <w:rFonts w:ascii="Segoe UI" w:hAnsi="Segoe UI" w:cs="Segoe UI"/>
          <w:spacing w:val="-15"/>
          <w:sz w:val="21"/>
          <w:szCs w:val="21"/>
        </w:rPr>
        <w:t xml:space="preserve"> </w:t>
      </w:r>
      <w:r w:rsidRPr="0009453A">
        <w:rPr>
          <w:rFonts w:ascii="Segoe UI" w:hAnsi="Segoe UI" w:cs="Segoe UI"/>
          <w:sz w:val="21"/>
          <w:szCs w:val="21"/>
        </w:rPr>
        <w:t>para</w:t>
      </w:r>
      <w:r w:rsidRPr="0009453A">
        <w:rPr>
          <w:rFonts w:ascii="Segoe UI" w:hAnsi="Segoe UI" w:cs="Segoe UI"/>
          <w:spacing w:val="-15"/>
          <w:sz w:val="21"/>
          <w:szCs w:val="21"/>
        </w:rPr>
        <w:t xml:space="preserve"> </w:t>
      </w:r>
      <w:r w:rsidRPr="0009453A">
        <w:rPr>
          <w:rFonts w:ascii="Segoe UI" w:hAnsi="Segoe UI" w:cs="Segoe UI"/>
          <w:sz w:val="21"/>
          <w:szCs w:val="21"/>
        </w:rPr>
        <w:t>amparar</w:t>
      </w:r>
      <w:r w:rsidRPr="0009453A">
        <w:rPr>
          <w:rFonts w:ascii="Segoe UI" w:hAnsi="Segoe UI" w:cs="Segoe UI"/>
          <w:spacing w:val="-14"/>
          <w:sz w:val="21"/>
          <w:szCs w:val="21"/>
        </w:rPr>
        <w:t xml:space="preserve"> el </w:t>
      </w:r>
      <w:r w:rsidRPr="0009453A">
        <w:rPr>
          <w:rFonts w:ascii="Segoe UI" w:hAnsi="Segoe UI" w:cs="Segoe UI"/>
          <w:sz w:val="21"/>
          <w:szCs w:val="21"/>
        </w:rPr>
        <w:t>cumplimiento de la totalidad de las obligaciones</w:t>
      </w:r>
      <w:r w:rsidR="00816895" w:rsidRPr="0009453A">
        <w:rPr>
          <w:rFonts w:ascii="Segoe UI" w:hAnsi="Segoe UI" w:cs="Segoe UI"/>
          <w:sz w:val="21"/>
          <w:szCs w:val="21"/>
        </w:rPr>
        <w:t xml:space="preserve"> del convenio</w:t>
      </w:r>
      <w:r w:rsidRPr="0009453A">
        <w:rPr>
          <w:rFonts w:ascii="Segoe UI" w:hAnsi="Segoe UI" w:cs="Segoe UI"/>
          <w:sz w:val="21"/>
          <w:szCs w:val="21"/>
        </w:rPr>
        <w:t>, a nombre de</w:t>
      </w:r>
      <w:r w:rsidR="0013784F" w:rsidRPr="0009453A">
        <w:rPr>
          <w:rFonts w:ascii="Segoe UI" w:hAnsi="Segoe UI" w:cs="Segoe UI"/>
          <w:sz w:val="21"/>
          <w:szCs w:val="21"/>
        </w:rPr>
        <w:t xml:space="preserve"> la</w:t>
      </w:r>
      <w:r w:rsidRPr="0009453A">
        <w:rPr>
          <w:rFonts w:ascii="Segoe UI" w:hAnsi="Segoe UI" w:cs="Segoe UI"/>
          <w:sz w:val="21"/>
          <w:szCs w:val="21"/>
        </w:rPr>
        <w:t xml:space="preserve"> </w:t>
      </w:r>
      <w:r w:rsidRPr="0009453A">
        <w:rPr>
          <w:rFonts w:ascii="Segoe UI" w:hAnsi="Segoe UI" w:cs="Segoe UI"/>
          <w:b/>
          <w:sz w:val="21"/>
          <w:szCs w:val="21"/>
        </w:rPr>
        <w:t>FIDUCIARIA COLOMBIANA DE COMERCIO</w:t>
      </w:r>
      <w:r w:rsidRPr="0009453A">
        <w:rPr>
          <w:rFonts w:ascii="Segoe UI" w:hAnsi="Segoe UI" w:cs="Segoe UI"/>
          <w:b/>
          <w:spacing w:val="47"/>
          <w:sz w:val="21"/>
          <w:szCs w:val="21"/>
        </w:rPr>
        <w:t xml:space="preserve"> </w:t>
      </w:r>
      <w:r w:rsidRPr="0009453A">
        <w:rPr>
          <w:rFonts w:ascii="Segoe UI" w:hAnsi="Segoe UI" w:cs="Segoe UI"/>
          <w:b/>
          <w:sz w:val="21"/>
          <w:szCs w:val="21"/>
        </w:rPr>
        <w:t>EXTERIOR</w:t>
      </w:r>
      <w:r w:rsidRPr="0009453A">
        <w:rPr>
          <w:rFonts w:ascii="Segoe UI" w:hAnsi="Segoe UI" w:cs="Segoe UI"/>
          <w:b/>
          <w:spacing w:val="48"/>
          <w:sz w:val="21"/>
          <w:szCs w:val="21"/>
        </w:rPr>
        <w:t xml:space="preserve"> </w:t>
      </w:r>
      <w:r w:rsidRPr="0009453A">
        <w:rPr>
          <w:rFonts w:ascii="Segoe UI" w:hAnsi="Segoe UI" w:cs="Segoe UI"/>
          <w:b/>
          <w:sz w:val="21"/>
          <w:szCs w:val="21"/>
        </w:rPr>
        <w:t>S.A.</w:t>
      </w:r>
      <w:r w:rsidRPr="0009453A">
        <w:rPr>
          <w:rFonts w:ascii="Segoe UI" w:hAnsi="Segoe UI" w:cs="Segoe UI"/>
          <w:b/>
          <w:spacing w:val="47"/>
          <w:sz w:val="21"/>
          <w:szCs w:val="21"/>
        </w:rPr>
        <w:t xml:space="preserve"> </w:t>
      </w:r>
      <w:r w:rsidRPr="0009453A">
        <w:rPr>
          <w:rFonts w:ascii="Segoe UI" w:hAnsi="Segoe UI" w:cs="Segoe UI"/>
          <w:b/>
          <w:sz w:val="21"/>
          <w:szCs w:val="21"/>
        </w:rPr>
        <w:t>FIDUCOLDEX</w:t>
      </w:r>
      <w:r w:rsidRPr="0009453A">
        <w:rPr>
          <w:rFonts w:ascii="Segoe UI" w:hAnsi="Segoe UI" w:cs="Segoe UI"/>
          <w:b/>
          <w:spacing w:val="48"/>
          <w:sz w:val="21"/>
          <w:szCs w:val="21"/>
        </w:rPr>
        <w:t xml:space="preserve"> </w:t>
      </w:r>
      <w:r w:rsidRPr="0009453A">
        <w:rPr>
          <w:rFonts w:ascii="Segoe UI" w:hAnsi="Segoe UI" w:cs="Segoe UI"/>
          <w:b/>
          <w:sz w:val="21"/>
          <w:szCs w:val="21"/>
        </w:rPr>
        <w:t>–</w:t>
      </w:r>
      <w:r w:rsidRPr="0009453A">
        <w:rPr>
          <w:rFonts w:ascii="Segoe UI" w:hAnsi="Segoe UI" w:cs="Segoe UI"/>
          <w:b/>
          <w:spacing w:val="48"/>
          <w:sz w:val="21"/>
          <w:szCs w:val="21"/>
        </w:rPr>
        <w:t xml:space="preserve"> </w:t>
      </w:r>
      <w:r w:rsidRPr="0009453A">
        <w:rPr>
          <w:rFonts w:ascii="Segoe UI" w:hAnsi="Segoe UI" w:cs="Segoe UI"/>
          <w:b/>
          <w:sz w:val="21"/>
          <w:szCs w:val="21"/>
        </w:rPr>
        <w:t>COMO</w:t>
      </w:r>
      <w:r w:rsidRPr="0009453A">
        <w:rPr>
          <w:rFonts w:ascii="Segoe UI" w:hAnsi="Segoe UI" w:cs="Segoe UI"/>
          <w:b/>
          <w:spacing w:val="48"/>
          <w:sz w:val="21"/>
          <w:szCs w:val="21"/>
        </w:rPr>
        <w:t xml:space="preserve"> </w:t>
      </w:r>
      <w:r w:rsidRPr="0009453A">
        <w:rPr>
          <w:rFonts w:ascii="Segoe UI" w:hAnsi="Segoe UI" w:cs="Segoe UI"/>
          <w:b/>
          <w:sz w:val="21"/>
          <w:szCs w:val="21"/>
        </w:rPr>
        <w:t>VOCERA</w:t>
      </w:r>
      <w:r w:rsidRPr="0009453A">
        <w:rPr>
          <w:rFonts w:ascii="Segoe UI" w:hAnsi="Segoe UI" w:cs="Segoe UI"/>
          <w:b/>
          <w:spacing w:val="47"/>
          <w:sz w:val="21"/>
          <w:szCs w:val="21"/>
        </w:rPr>
        <w:t xml:space="preserve"> </w:t>
      </w:r>
      <w:r w:rsidRPr="0009453A">
        <w:rPr>
          <w:rFonts w:ascii="Segoe UI" w:hAnsi="Segoe UI" w:cs="Segoe UI"/>
          <w:b/>
          <w:sz w:val="21"/>
          <w:szCs w:val="21"/>
        </w:rPr>
        <w:t>DEL PATRIMONIO AUTÓNOMO</w:t>
      </w:r>
      <w:r w:rsidRPr="0009453A">
        <w:rPr>
          <w:rFonts w:ascii="Segoe UI" w:hAnsi="Segoe UI" w:cs="Segoe UI"/>
          <w:b/>
          <w:spacing w:val="46"/>
          <w:sz w:val="21"/>
          <w:szCs w:val="21"/>
        </w:rPr>
        <w:t xml:space="preserve"> </w:t>
      </w:r>
      <w:r w:rsidRPr="0009453A">
        <w:rPr>
          <w:rFonts w:ascii="Segoe UI" w:hAnsi="Segoe UI" w:cs="Segoe UI"/>
          <w:b/>
          <w:sz w:val="21"/>
          <w:szCs w:val="21"/>
        </w:rPr>
        <w:t>INNPULSA</w:t>
      </w:r>
      <w:r w:rsidRPr="0009453A">
        <w:rPr>
          <w:rFonts w:ascii="Segoe UI" w:hAnsi="Segoe UI" w:cs="Segoe UI"/>
          <w:b/>
          <w:spacing w:val="46"/>
          <w:sz w:val="21"/>
          <w:szCs w:val="21"/>
        </w:rPr>
        <w:t xml:space="preserve"> </w:t>
      </w:r>
      <w:r w:rsidRPr="0009453A">
        <w:rPr>
          <w:rFonts w:ascii="Segoe UI" w:hAnsi="Segoe UI" w:cs="Segoe UI"/>
          <w:b/>
          <w:sz w:val="21"/>
          <w:szCs w:val="21"/>
        </w:rPr>
        <w:t>COLOMBIA</w:t>
      </w:r>
      <w:r w:rsidRPr="0009453A">
        <w:rPr>
          <w:rFonts w:ascii="Segoe UI" w:hAnsi="Segoe UI" w:cs="Segoe UI"/>
          <w:bCs/>
          <w:sz w:val="21"/>
          <w:szCs w:val="21"/>
        </w:rPr>
        <w:t>,</w:t>
      </w:r>
      <w:r w:rsidR="0013784F" w:rsidRPr="0009453A">
        <w:rPr>
          <w:rFonts w:ascii="Segoe UI" w:hAnsi="Segoe UI" w:cs="Segoe UI"/>
          <w:bCs/>
          <w:sz w:val="21"/>
          <w:szCs w:val="21"/>
        </w:rPr>
        <w:t xml:space="preserve"> con</w:t>
      </w:r>
      <w:r w:rsidRPr="0009453A">
        <w:rPr>
          <w:rFonts w:ascii="Segoe UI" w:hAnsi="Segoe UI" w:cs="Segoe UI"/>
          <w:b/>
          <w:spacing w:val="49"/>
          <w:sz w:val="21"/>
          <w:szCs w:val="21"/>
        </w:rPr>
        <w:t xml:space="preserve"> </w:t>
      </w:r>
      <w:r w:rsidRPr="0009453A">
        <w:rPr>
          <w:rFonts w:ascii="Segoe UI" w:hAnsi="Segoe UI" w:cs="Segoe UI"/>
          <w:sz w:val="21"/>
          <w:szCs w:val="21"/>
        </w:rPr>
        <w:t>NIT 830.054.060-5. La póliza deberá ser expedida por una compañía de Seguros legalmente autorizada para funcionar en Colombia, que ampare.</w:t>
      </w:r>
    </w:p>
    <w:p w14:paraId="01B76D81" w14:textId="77777777" w:rsidR="00C07A0E" w:rsidRPr="0009453A" w:rsidRDefault="00C07A0E" w:rsidP="0022457A">
      <w:pPr>
        <w:spacing w:after="0"/>
        <w:jc w:val="both"/>
        <w:rPr>
          <w:rFonts w:ascii="Segoe UI" w:hAnsi="Segoe UI" w:cs="Segoe UI"/>
          <w:sz w:val="21"/>
          <w:szCs w:val="21"/>
        </w:rPr>
      </w:pPr>
    </w:p>
    <w:p w14:paraId="74F091E7" w14:textId="0F0CE773" w:rsidR="00C07A0E" w:rsidRPr="0009453A" w:rsidRDefault="00C07A0E" w:rsidP="0022457A">
      <w:pPr>
        <w:pStyle w:val="Prrafodelista"/>
        <w:widowControl w:val="0"/>
        <w:numPr>
          <w:ilvl w:val="0"/>
          <w:numId w:val="10"/>
        </w:numPr>
        <w:autoSpaceDE w:val="0"/>
        <w:autoSpaceDN w:val="0"/>
        <w:spacing w:after="0"/>
        <w:jc w:val="both"/>
        <w:rPr>
          <w:rFonts w:ascii="Segoe UI" w:hAnsi="Segoe UI" w:cs="Segoe UI"/>
          <w:sz w:val="21"/>
          <w:szCs w:val="21"/>
        </w:rPr>
      </w:pPr>
      <w:r w:rsidRPr="0009453A">
        <w:rPr>
          <w:rFonts w:ascii="Segoe UI" w:hAnsi="Segoe UI" w:cs="Segoe UI"/>
          <w:b/>
          <w:sz w:val="21"/>
          <w:szCs w:val="21"/>
          <w:u w:val="single"/>
        </w:rPr>
        <w:t>Cumplimiento del Convenio</w:t>
      </w:r>
      <w:r w:rsidRPr="0009453A">
        <w:rPr>
          <w:rFonts w:ascii="Segoe UI" w:hAnsi="Segoe UI" w:cs="Segoe UI"/>
          <w:sz w:val="21"/>
          <w:szCs w:val="21"/>
        </w:rPr>
        <w:t xml:space="preserve">: Por una cuantía equivalente al </w:t>
      </w:r>
      <w:r w:rsidR="009A6B40">
        <w:rPr>
          <w:rFonts w:ascii="Segoe UI" w:hAnsi="Segoe UI" w:cs="Segoe UI"/>
          <w:sz w:val="21"/>
          <w:szCs w:val="21"/>
        </w:rPr>
        <w:t xml:space="preserve">veinte por ciento </w:t>
      </w:r>
      <w:r w:rsidR="009A6B40" w:rsidRPr="009A6B40">
        <w:rPr>
          <w:rFonts w:ascii="Segoe UI" w:hAnsi="Segoe UI" w:cs="Segoe UI"/>
          <w:sz w:val="21"/>
          <w:szCs w:val="21"/>
        </w:rPr>
        <w:t>(</w:t>
      </w:r>
      <w:r w:rsidR="0013784F" w:rsidRPr="009A6B40">
        <w:rPr>
          <w:rFonts w:ascii="Segoe UI" w:hAnsi="Segoe UI" w:cs="Segoe UI"/>
          <w:sz w:val="21"/>
          <w:szCs w:val="21"/>
        </w:rPr>
        <w:t>20%</w:t>
      </w:r>
      <w:r w:rsidR="006D07C1" w:rsidRPr="009A6B40">
        <w:rPr>
          <w:rFonts w:ascii="Segoe UI" w:hAnsi="Segoe UI" w:cs="Segoe UI"/>
          <w:sz w:val="21"/>
          <w:szCs w:val="21"/>
        </w:rPr>
        <w:t>)</w:t>
      </w:r>
      <w:r w:rsidR="0013784F" w:rsidRPr="009A6B40">
        <w:rPr>
          <w:rFonts w:ascii="Segoe UI" w:hAnsi="Segoe UI" w:cs="Segoe UI"/>
          <w:sz w:val="21"/>
          <w:szCs w:val="21"/>
        </w:rPr>
        <w:t xml:space="preserve"> </w:t>
      </w:r>
      <w:r w:rsidR="0013784F" w:rsidRPr="0009453A">
        <w:rPr>
          <w:rFonts w:ascii="Segoe UI" w:hAnsi="Segoe UI" w:cs="Segoe UI"/>
          <w:sz w:val="21"/>
          <w:szCs w:val="21"/>
        </w:rPr>
        <w:t>del valor</w:t>
      </w:r>
      <w:r w:rsidR="006D07C1" w:rsidRPr="0009453A">
        <w:rPr>
          <w:rFonts w:ascii="Segoe UI" w:hAnsi="Segoe UI" w:cs="Segoe UI"/>
          <w:sz w:val="21"/>
          <w:szCs w:val="21"/>
        </w:rPr>
        <w:t xml:space="preserve"> </w:t>
      </w:r>
      <w:r w:rsidR="009A6B40">
        <w:rPr>
          <w:rFonts w:ascii="Segoe UI" w:hAnsi="Segoe UI" w:cs="Segoe UI"/>
          <w:sz w:val="21"/>
          <w:szCs w:val="21"/>
        </w:rPr>
        <w:t xml:space="preserve">total </w:t>
      </w:r>
      <w:r w:rsidR="006D07C1" w:rsidRPr="0009453A">
        <w:rPr>
          <w:rFonts w:ascii="Segoe UI" w:hAnsi="Segoe UI" w:cs="Segoe UI"/>
          <w:sz w:val="21"/>
          <w:szCs w:val="21"/>
        </w:rPr>
        <w:t xml:space="preserve">del aporte en efectivo de </w:t>
      </w:r>
      <w:r w:rsidR="006D07C1" w:rsidRPr="0009453A">
        <w:rPr>
          <w:rFonts w:ascii="Segoe UI" w:hAnsi="Segoe UI" w:cs="Segoe UI"/>
          <w:b/>
          <w:sz w:val="21"/>
          <w:szCs w:val="21"/>
        </w:rPr>
        <w:t>INNPULSA COLOMBIA</w:t>
      </w:r>
      <w:r w:rsidR="006D07C1" w:rsidRPr="0009453A">
        <w:rPr>
          <w:rFonts w:ascii="Segoe UI" w:hAnsi="Segoe UI" w:cs="Segoe UI"/>
          <w:sz w:val="21"/>
          <w:szCs w:val="21"/>
        </w:rPr>
        <w:t>,</w:t>
      </w:r>
      <w:r w:rsidR="0013784F" w:rsidRPr="0009453A">
        <w:rPr>
          <w:rFonts w:ascii="Segoe UI" w:hAnsi="Segoe UI" w:cs="Segoe UI"/>
          <w:sz w:val="21"/>
          <w:szCs w:val="21"/>
        </w:rPr>
        <w:t xml:space="preserve"> con una vigencia </w:t>
      </w:r>
      <w:r w:rsidR="009A6B40">
        <w:rPr>
          <w:rFonts w:ascii="Segoe UI" w:hAnsi="Segoe UI" w:cs="Segoe UI"/>
          <w:sz w:val="21"/>
          <w:szCs w:val="21"/>
        </w:rPr>
        <w:t>igual a la duración del convenio y cuatro (4) meses más.</w:t>
      </w:r>
      <w:r w:rsidRPr="0009453A">
        <w:rPr>
          <w:rFonts w:ascii="Segoe UI" w:hAnsi="Segoe UI" w:cs="Segoe UI"/>
          <w:sz w:val="21"/>
          <w:szCs w:val="21"/>
        </w:rPr>
        <w:t xml:space="preserve"> </w:t>
      </w:r>
    </w:p>
    <w:p w14:paraId="4C1A32EC" w14:textId="77777777" w:rsidR="00C07A0E" w:rsidRPr="0009453A" w:rsidRDefault="00C07A0E" w:rsidP="0022457A">
      <w:pPr>
        <w:pStyle w:val="Prrafodelista"/>
        <w:widowControl w:val="0"/>
        <w:autoSpaceDE w:val="0"/>
        <w:autoSpaceDN w:val="0"/>
        <w:spacing w:after="0"/>
        <w:ind w:left="0"/>
        <w:contextualSpacing w:val="0"/>
        <w:jc w:val="both"/>
        <w:rPr>
          <w:rFonts w:ascii="Segoe UI" w:hAnsi="Segoe UI" w:cs="Segoe UI"/>
          <w:sz w:val="21"/>
          <w:szCs w:val="21"/>
        </w:rPr>
      </w:pPr>
    </w:p>
    <w:p w14:paraId="242056C9" w14:textId="25FC0D4D"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sz w:val="21"/>
          <w:szCs w:val="21"/>
        </w:rPr>
        <w:t>PARÁGRAFO</w:t>
      </w:r>
      <w:r w:rsidRPr="0009453A">
        <w:rPr>
          <w:rFonts w:ascii="Segoe UI" w:hAnsi="Segoe UI" w:cs="Segoe UI"/>
          <w:b/>
          <w:spacing w:val="-17"/>
          <w:sz w:val="21"/>
          <w:szCs w:val="21"/>
        </w:rPr>
        <w:t xml:space="preserve"> </w:t>
      </w:r>
      <w:r w:rsidRPr="0009453A">
        <w:rPr>
          <w:rFonts w:ascii="Segoe UI" w:hAnsi="Segoe UI" w:cs="Segoe UI"/>
          <w:b/>
          <w:sz w:val="21"/>
          <w:szCs w:val="21"/>
        </w:rPr>
        <w:t>PRIMERO:</w:t>
      </w:r>
      <w:r w:rsidRPr="0009453A">
        <w:rPr>
          <w:rFonts w:ascii="Segoe UI" w:hAnsi="Segoe UI" w:cs="Segoe UI"/>
          <w:b/>
          <w:spacing w:val="-15"/>
          <w:sz w:val="21"/>
          <w:szCs w:val="21"/>
        </w:rPr>
        <w:t xml:space="preserve"> </w:t>
      </w:r>
      <w:r w:rsidRPr="0009453A">
        <w:rPr>
          <w:rFonts w:ascii="Segoe UI" w:hAnsi="Segoe UI" w:cs="Segoe UI"/>
          <w:sz w:val="21"/>
          <w:szCs w:val="21"/>
        </w:rPr>
        <w:t>La</w:t>
      </w:r>
      <w:r w:rsidRPr="0009453A">
        <w:rPr>
          <w:rFonts w:ascii="Segoe UI" w:hAnsi="Segoe UI" w:cs="Segoe UI"/>
          <w:spacing w:val="-16"/>
          <w:sz w:val="21"/>
          <w:szCs w:val="21"/>
        </w:rPr>
        <w:t xml:space="preserve"> </w:t>
      </w:r>
      <w:r w:rsidRPr="0009453A">
        <w:rPr>
          <w:rFonts w:ascii="Segoe UI" w:hAnsi="Segoe UI" w:cs="Segoe UI"/>
          <w:sz w:val="21"/>
          <w:szCs w:val="21"/>
        </w:rPr>
        <w:t>garantía</w:t>
      </w:r>
      <w:r w:rsidRPr="0009453A">
        <w:rPr>
          <w:rFonts w:ascii="Segoe UI" w:hAnsi="Segoe UI" w:cs="Segoe UI"/>
          <w:spacing w:val="-17"/>
          <w:sz w:val="21"/>
          <w:szCs w:val="21"/>
        </w:rPr>
        <w:t xml:space="preserve"> </w:t>
      </w:r>
      <w:r w:rsidRPr="0009453A">
        <w:rPr>
          <w:rFonts w:ascii="Segoe UI" w:hAnsi="Segoe UI" w:cs="Segoe UI"/>
          <w:sz w:val="21"/>
          <w:szCs w:val="21"/>
        </w:rPr>
        <w:t>debe</w:t>
      </w:r>
      <w:r w:rsidRPr="0009453A">
        <w:rPr>
          <w:rFonts w:ascii="Segoe UI" w:hAnsi="Segoe UI" w:cs="Segoe UI"/>
          <w:spacing w:val="-17"/>
          <w:sz w:val="21"/>
          <w:szCs w:val="21"/>
        </w:rPr>
        <w:t xml:space="preserve"> </w:t>
      </w:r>
      <w:r w:rsidRPr="0009453A">
        <w:rPr>
          <w:rFonts w:ascii="Segoe UI" w:hAnsi="Segoe UI" w:cs="Segoe UI"/>
          <w:sz w:val="21"/>
          <w:szCs w:val="21"/>
        </w:rPr>
        <w:t>ser</w:t>
      </w:r>
      <w:r w:rsidRPr="0009453A">
        <w:rPr>
          <w:rFonts w:ascii="Segoe UI" w:hAnsi="Segoe UI" w:cs="Segoe UI"/>
          <w:spacing w:val="-16"/>
          <w:sz w:val="21"/>
          <w:szCs w:val="21"/>
        </w:rPr>
        <w:t xml:space="preserve"> </w:t>
      </w:r>
      <w:r w:rsidRPr="0009453A">
        <w:rPr>
          <w:rFonts w:ascii="Segoe UI" w:hAnsi="Segoe UI" w:cs="Segoe UI"/>
          <w:sz w:val="21"/>
          <w:szCs w:val="21"/>
        </w:rPr>
        <w:t>presentada</w:t>
      </w:r>
      <w:r w:rsidRPr="0009453A">
        <w:rPr>
          <w:rFonts w:ascii="Segoe UI" w:hAnsi="Segoe UI" w:cs="Segoe UI"/>
          <w:spacing w:val="-17"/>
          <w:sz w:val="21"/>
          <w:szCs w:val="21"/>
        </w:rPr>
        <w:t xml:space="preserve"> </w:t>
      </w:r>
      <w:r w:rsidRPr="0009453A">
        <w:rPr>
          <w:rFonts w:ascii="Segoe UI" w:hAnsi="Segoe UI" w:cs="Segoe UI"/>
          <w:sz w:val="21"/>
          <w:szCs w:val="21"/>
        </w:rPr>
        <w:t>dentro</w:t>
      </w:r>
      <w:r w:rsidRPr="0009453A">
        <w:rPr>
          <w:rFonts w:ascii="Segoe UI" w:hAnsi="Segoe UI" w:cs="Segoe UI"/>
          <w:spacing w:val="-17"/>
          <w:sz w:val="21"/>
          <w:szCs w:val="21"/>
        </w:rPr>
        <w:t xml:space="preserve"> </w:t>
      </w:r>
      <w:r w:rsidRPr="0009453A">
        <w:rPr>
          <w:rFonts w:ascii="Segoe UI" w:hAnsi="Segoe UI" w:cs="Segoe UI"/>
          <w:sz w:val="21"/>
          <w:szCs w:val="21"/>
        </w:rPr>
        <w:t>de</w:t>
      </w:r>
      <w:r w:rsidRPr="0009453A">
        <w:rPr>
          <w:rFonts w:ascii="Segoe UI" w:hAnsi="Segoe UI" w:cs="Segoe UI"/>
          <w:spacing w:val="-15"/>
          <w:sz w:val="21"/>
          <w:szCs w:val="21"/>
        </w:rPr>
        <w:t xml:space="preserve"> </w:t>
      </w:r>
      <w:r w:rsidRPr="0009453A">
        <w:rPr>
          <w:rFonts w:ascii="Segoe UI" w:hAnsi="Segoe UI" w:cs="Segoe UI"/>
          <w:sz w:val="21"/>
          <w:szCs w:val="21"/>
        </w:rPr>
        <w:t>los</w:t>
      </w:r>
      <w:r w:rsidRPr="0009453A">
        <w:rPr>
          <w:rFonts w:ascii="Segoe UI" w:hAnsi="Segoe UI" w:cs="Segoe UI"/>
          <w:spacing w:val="-16"/>
          <w:sz w:val="21"/>
          <w:szCs w:val="21"/>
        </w:rPr>
        <w:t xml:space="preserve"> </w:t>
      </w:r>
      <w:r w:rsidRPr="0009453A">
        <w:rPr>
          <w:rFonts w:ascii="Segoe UI" w:hAnsi="Segoe UI" w:cs="Segoe UI"/>
          <w:sz w:val="21"/>
          <w:szCs w:val="21"/>
        </w:rPr>
        <w:t>cinco</w:t>
      </w:r>
      <w:r w:rsidRPr="0009453A">
        <w:rPr>
          <w:rFonts w:ascii="Segoe UI" w:hAnsi="Segoe UI" w:cs="Segoe UI"/>
          <w:spacing w:val="-17"/>
          <w:sz w:val="21"/>
          <w:szCs w:val="21"/>
        </w:rPr>
        <w:t xml:space="preserve"> </w:t>
      </w:r>
      <w:r w:rsidRPr="0009453A">
        <w:rPr>
          <w:rFonts w:ascii="Segoe UI" w:hAnsi="Segoe UI" w:cs="Segoe UI"/>
          <w:sz w:val="21"/>
          <w:szCs w:val="21"/>
        </w:rPr>
        <w:t>(5)</w:t>
      </w:r>
      <w:r w:rsidRPr="0009453A">
        <w:rPr>
          <w:rFonts w:ascii="Segoe UI" w:hAnsi="Segoe UI" w:cs="Segoe UI"/>
          <w:spacing w:val="-15"/>
          <w:sz w:val="21"/>
          <w:szCs w:val="21"/>
        </w:rPr>
        <w:t xml:space="preserve"> </w:t>
      </w:r>
      <w:r w:rsidRPr="0009453A">
        <w:rPr>
          <w:rFonts w:ascii="Segoe UI" w:hAnsi="Segoe UI" w:cs="Segoe UI"/>
          <w:sz w:val="21"/>
          <w:szCs w:val="21"/>
        </w:rPr>
        <w:t>días</w:t>
      </w:r>
      <w:r w:rsidRPr="0009453A">
        <w:rPr>
          <w:rFonts w:ascii="Segoe UI" w:hAnsi="Segoe UI" w:cs="Segoe UI"/>
          <w:spacing w:val="-16"/>
          <w:sz w:val="21"/>
          <w:szCs w:val="21"/>
        </w:rPr>
        <w:t xml:space="preserve"> </w:t>
      </w:r>
      <w:r w:rsidRPr="0009453A">
        <w:rPr>
          <w:rFonts w:ascii="Segoe UI" w:hAnsi="Segoe UI" w:cs="Segoe UI"/>
          <w:sz w:val="21"/>
          <w:szCs w:val="21"/>
        </w:rPr>
        <w:t xml:space="preserve">hábiles siguientes a la firma del Convenio. Estará a cargo del </w:t>
      </w:r>
      <w:r w:rsidRPr="0009453A">
        <w:rPr>
          <w:rFonts w:ascii="Segoe UI" w:hAnsi="Segoe UI" w:cs="Segoe UI"/>
          <w:b/>
          <w:sz w:val="21"/>
          <w:szCs w:val="21"/>
        </w:rPr>
        <w:t xml:space="preserve">ALIADO </w:t>
      </w:r>
      <w:r w:rsidRPr="0009453A">
        <w:rPr>
          <w:rFonts w:ascii="Segoe UI" w:hAnsi="Segoe UI" w:cs="Segoe UI"/>
          <w:sz w:val="21"/>
          <w:szCs w:val="21"/>
        </w:rPr>
        <w:t>el pago oportuno de las primas y erogaciones de constitución y mantenimiento de la póliza, por lo que debe acompañar a la misma el recibo de pago de la prima o su equivalente, así como las condiciones</w:t>
      </w:r>
      <w:r w:rsidRPr="0009453A">
        <w:rPr>
          <w:rFonts w:ascii="Segoe UI" w:hAnsi="Segoe UI" w:cs="Segoe UI"/>
          <w:spacing w:val="-2"/>
          <w:sz w:val="21"/>
          <w:szCs w:val="21"/>
        </w:rPr>
        <w:t xml:space="preserve"> </w:t>
      </w:r>
      <w:r w:rsidRPr="0009453A">
        <w:rPr>
          <w:rFonts w:ascii="Segoe UI" w:hAnsi="Segoe UI" w:cs="Segoe UI"/>
          <w:sz w:val="21"/>
          <w:szCs w:val="21"/>
        </w:rPr>
        <w:t>generales</w:t>
      </w:r>
      <w:r w:rsidR="00031B2E" w:rsidRPr="0009453A">
        <w:rPr>
          <w:rFonts w:ascii="Segoe UI" w:hAnsi="Segoe UI" w:cs="Segoe UI"/>
          <w:sz w:val="21"/>
          <w:szCs w:val="21"/>
        </w:rPr>
        <w:t xml:space="preserve">, así mismo Fiducoldex como administrador y vocero, verificará la autenticidad de la garantía en los canales dispuestos por la compañía aseguradora. </w:t>
      </w:r>
    </w:p>
    <w:p w14:paraId="51970CA0" w14:textId="2ACC452C" w:rsidR="00436E8B" w:rsidRPr="0009453A" w:rsidRDefault="00436E8B" w:rsidP="0022457A">
      <w:pPr>
        <w:pStyle w:val="Textoindependiente"/>
        <w:spacing w:after="0"/>
        <w:jc w:val="both"/>
        <w:rPr>
          <w:rFonts w:ascii="Segoe UI" w:hAnsi="Segoe UI" w:cs="Segoe UI"/>
          <w:sz w:val="21"/>
          <w:szCs w:val="21"/>
        </w:rPr>
      </w:pPr>
    </w:p>
    <w:p w14:paraId="33AF9FDE" w14:textId="5E6EB4CD" w:rsidR="00436E8B" w:rsidRPr="0009453A" w:rsidRDefault="00436E8B" w:rsidP="0022457A">
      <w:pPr>
        <w:autoSpaceDE w:val="0"/>
        <w:autoSpaceDN w:val="0"/>
        <w:adjustRightInd w:val="0"/>
        <w:spacing w:after="0"/>
        <w:jc w:val="both"/>
        <w:rPr>
          <w:rFonts w:ascii="Segoe UI" w:eastAsia="Yu Mincho" w:hAnsi="Segoe UI" w:cs="Segoe UI"/>
          <w:sz w:val="21"/>
          <w:szCs w:val="21"/>
          <w:lang w:eastAsia="es-CO"/>
        </w:rPr>
      </w:pPr>
      <w:r w:rsidRPr="0009453A">
        <w:rPr>
          <w:rFonts w:ascii="Segoe UI" w:hAnsi="Segoe UI" w:cs="Segoe UI"/>
          <w:sz w:val="21"/>
          <w:szCs w:val="21"/>
          <w:lang w:val="es-CO" w:eastAsia="es-CO"/>
        </w:rPr>
        <w:t xml:space="preserve">En caso de que no sea posible la verificación de la póliza o que esta no sea autentica, el </w:t>
      </w:r>
      <w:r w:rsidR="001326DD" w:rsidRPr="0009453A">
        <w:rPr>
          <w:rFonts w:ascii="Segoe UI" w:hAnsi="Segoe UI" w:cs="Segoe UI"/>
          <w:sz w:val="21"/>
          <w:szCs w:val="21"/>
        </w:rPr>
        <w:t xml:space="preserve">Convenio </w:t>
      </w:r>
      <w:r w:rsidRPr="0009453A">
        <w:rPr>
          <w:rFonts w:ascii="Segoe UI" w:hAnsi="Segoe UI" w:cs="Segoe UI"/>
          <w:sz w:val="21"/>
          <w:szCs w:val="21"/>
          <w:lang w:val="es-CO" w:eastAsia="es-CO"/>
        </w:rPr>
        <w:t xml:space="preserve">se terminará de forma anticipada por parte de </w:t>
      </w:r>
      <w:r w:rsidRPr="0009453A">
        <w:rPr>
          <w:rFonts w:ascii="Segoe UI" w:hAnsi="Segoe UI" w:cs="Segoe UI"/>
          <w:b/>
          <w:bCs/>
          <w:sz w:val="21"/>
          <w:szCs w:val="21"/>
          <w:lang w:val="es-CO" w:eastAsia="es-CO"/>
        </w:rPr>
        <w:t>INNPULSA COLOMBIA</w:t>
      </w:r>
      <w:r w:rsidRPr="0009453A">
        <w:rPr>
          <w:rFonts w:ascii="Segoe UI" w:hAnsi="Segoe UI" w:cs="Segoe UI"/>
          <w:sz w:val="21"/>
          <w:szCs w:val="21"/>
          <w:lang w:val="es-CO" w:eastAsia="es-CO"/>
        </w:rPr>
        <w:t>.</w:t>
      </w:r>
    </w:p>
    <w:p w14:paraId="7D2A1A47" w14:textId="533F1312" w:rsidR="00684BF5" w:rsidRPr="0009453A" w:rsidRDefault="00684BF5" w:rsidP="0022457A">
      <w:pPr>
        <w:pStyle w:val="Textoindependiente"/>
        <w:spacing w:after="0"/>
        <w:jc w:val="both"/>
        <w:rPr>
          <w:rFonts w:ascii="Segoe UI" w:hAnsi="Segoe UI" w:cs="Segoe UI"/>
          <w:sz w:val="21"/>
          <w:szCs w:val="21"/>
        </w:rPr>
      </w:pPr>
    </w:p>
    <w:p w14:paraId="5D20F35A" w14:textId="6DF3AC87" w:rsidR="00684BF5" w:rsidRPr="0009453A" w:rsidRDefault="00684BF5" w:rsidP="0022457A">
      <w:pPr>
        <w:widowControl w:val="0"/>
        <w:autoSpaceDE w:val="0"/>
        <w:autoSpaceDN w:val="0"/>
        <w:adjustRightInd w:val="0"/>
        <w:spacing w:after="0"/>
        <w:contextualSpacing/>
        <w:jc w:val="both"/>
        <w:rPr>
          <w:rFonts w:ascii="Segoe UI" w:eastAsia="Times New Roman" w:hAnsi="Segoe UI" w:cs="Segoe UI"/>
          <w:bCs/>
          <w:sz w:val="21"/>
          <w:szCs w:val="21"/>
        </w:rPr>
      </w:pPr>
      <w:r w:rsidRPr="0009453A">
        <w:rPr>
          <w:rFonts w:ascii="Segoe UI" w:eastAsia="Times New Roman" w:hAnsi="Segoe UI" w:cs="Segoe UI"/>
          <w:b/>
          <w:sz w:val="21"/>
          <w:szCs w:val="21"/>
        </w:rPr>
        <w:t>PARÁGRAFO SEGUNDO:</w:t>
      </w:r>
      <w:r w:rsidRPr="0009453A">
        <w:rPr>
          <w:rFonts w:ascii="Segoe UI" w:eastAsia="Times New Roman" w:hAnsi="Segoe UI" w:cs="Segoe UI"/>
          <w:bCs/>
          <w:sz w:val="21"/>
          <w:szCs w:val="21"/>
        </w:rPr>
        <w:t xml:space="preserve"> Con el fin de que la vigencia del seguro sea congruente con la de ejecución del convenio que será a partir </w:t>
      </w:r>
      <w:r w:rsidRPr="009A6B40">
        <w:rPr>
          <w:rFonts w:ascii="Segoe UI" w:eastAsia="Times New Roman" w:hAnsi="Segoe UI" w:cs="Segoe UI"/>
          <w:b/>
          <w:sz w:val="21"/>
          <w:szCs w:val="21"/>
        </w:rPr>
        <w:t>de la firma del acta de inicio,</w:t>
      </w:r>
      <w:r w:rsidRPr="009A6B40">
        <w:rPr>
          <w:rFonts w:ascii="Segoe UI" w:eastAsia="Times New Roman" w:hAnsi="Segoe UI" w:cs="Segoe UI"/>
          <w:bCs/>
          <w:sz w:val="21"/>
          <w:szCs w:val="21"/>
        </w:rPr>
        <w:t xml:space="preserve"> </w:t>
      </w:r>
      <w:r w:rsidRPr="0009453A">
        <w:rPr>
          <w:rFonts w:ascii="Segoe UI" w:eastAsia="Times New Roman" w:hAnsi="Segoe UI" w:cs="Segoe UI"/>
          <w:bCs/>
          <w:sz w:val="21"/>
          <w:szCs w:val="21"/>
        </w:rPr>
        <w:t xml:space="preserve">el seguro deberá constituirse con una vigencia adicional de </w:t>
      </w:r>
      <w:r w:rsidRPr="009A6B40">
        <w:rPr>
          <w:rFonts w:ascii="Segoe UI" w:eastAsia="Times New Roman" w:hAnsi="Segoe UI" w:cs="Segoe UI"/>
          <w:b/>
          <w:sz w:val="21"/>
          <w:szCs w:val="21"/>
        </w:rPr>
        <w:t>un (1) mes</w:t>
      </w:r>
      <w:r w:rsidRPr="009A6B40">
        <w:rPr>
          <w:rFonts w:ascii="Segoe UI" w:eastAsia="Times New Roman" w:hAnsi="Segoe UI" w:cs="Segoe UI"/>
          <w:bCs/>
          <w:sz w:val="21"/>
          <w:szCs w:val="21"/>
        </w:rPr>
        <w:t xml:space="preserve"> </w:t>
      </w:r>
      <w:r w:rsidRPr="0009453A">
        <w:rPr>
          <w:rFonts w:ascii="Segoe UI" w:eastAsia="Times New Roman" w:hAnsi="Segoe UI" w:cs="Segoe UI"/>
          <w:bCs/>
          <w:sz w:val="21"/>
          <w:szCs w:val="21"/>
        </w:rPr>
        <w:t>respecto de las vigencias indicadas en los anteriores numerales.</w:t>
      </w:r>
    </w:p>
    <w:p w14:paraId="07AE28B3" w14:textId="77777777" w:rsidR="00C07A0E" w:rsidRPr="0009453A" w:rsidRDefault="00C07A0E" w:rsidP="0022457A">
      <w:pPr>
        <w:spacing w:after="0"/>
        <w:contextualSpacing/>
        <w:jc w:val="both"/>
        <w:rPr>
          <w:rFonts w:ascii="Segoe UI" w:hAnsi="Segoe UI" w:cs="Segoe UI"/>
          <w:b/>
          <w:sz w:val="21"/>
          <w:szCs w:val="21"/>
        </w:rPr>
      </w:pPr>
    </w:p>
    <w:p w14:paraId="3F5C2009" w14:textId="33589CD4"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sz w:val="21"/>
          <w:szCs w:val="21"/>
        </w:rPr>
        <w:t xml:space="preserve">PARÁGRAFO </w:t>
      </w:r>
      <w:r w:rsidR="00A15149" w:rsidRPr="0009453A">
        <w:rPr>
          <w:rFonts w:ascii="Segoe UI" w:hAnsi="Segoe UI" w:cs="Segoe UI"/>
          <w:b/>
          <w:sz w:val="21"/>
          <w:szCs w:val="21"/>
        </w:rPr>
        <w:t>TERCERO</w:t>
      </w:r>
      <w:r w:rsidRPr="0009453A">
        <w:rPr>
          <w:rFonts w:ascii="Segoe UI" w:hAnsi="Segoe UI" w:cs="Segoe UI"/>
          <w:b/>
          <w:sz w:val="21"/>
          <w:szCs w:val="21"/>
        </w:rPr>
        <w:t xml:space="preserve">: </w:t>
      </w:r>
      <w:r w:rsidRPr="0009453A">
        <w:rPr>
          <w:rFonts w:ascii="Segoe UI" w:hAnsi="Segoe UI" w:cs="Segoe UI"/>
          <w:sz w:val="21"/>
          <w:szCs w:val="21"/>
        </w:rPr>
        <w:t xml:space="preserve">En caso de que haya necesidad de adicionar, prorrogar o suspender la ejecución del Convenio, </w:t>
      </w:r>
      <w:r w:rsidRPr="0009453A">
        <w:rPr>
          <w:rFonts w:ascii="Segoe UI" w:hAnsi="Segoe UI" w:cs="Segoe UI"/>
          <w:b/>
          <w:bCs/>
          <w:sz w:val="21"/>
          <w:szCs w:val="21"/>
        </w:rPr>
        <w:t xml:space="preserve">EL ALIADO </w:t>
      </w:r>
      <w:r w:rsidR="003F3C4D" w:rsidRPr="0009453A">
        <w:rPr>
          <w:rFonts w:ascii="Segoe UI" w:eastAsia="Times New Roman" w:hAnsi="Segoe UI" w:cs="Segoe UI"/>
          <w:sz w:val="21"/>
          <w:szCs w:val="21"/>
          <w:lang w:eastAsia="ko-KR"/>
        </w:rPr>
        <w:t xml:space="preserve">se obliga a modificar la garantía y remitir a Fiducoldex como administrador y vocero de </w:t>
      </w:r>
      <w:r w:rsidR="003F3C4D" w:rsidRPr="0009453A">
        <w:rPr>
          <w:rFonts w:ascii="Segoe UI" w:eastAsia="Times New Roman" w:hAnsi="Segoe UI" w:cs="Segoe UI"/>
          <w:b/>
          <w:bCs/>
          <w:sz w:val="21"/>
          <w:szCs w:val="21"/>
          <w:lang w:eastAsia="ko-KR"/>
        </w:rPr>
        <w:t>INNPULSA COLOMBIA</w:t>
      </w:r>
      <w:r w:rsidR="003F3C4D" w:rsidRPr="0009453A">
        <w:rPr>
          <w:rFonts w:ascii="Segoe UI" w:eastAsia="Times New Roman" w:hAnsi="Segoe UI" w:cs="Segoe UI"/>
          <w:sz w:val="21"/>
          <w:szCs w:val="21"/>
          <w:lang w:eastAsia="ko-KR"/>
        </w:rPr>
        <w:t>, el anexo modificatorio junto con el certificado de pago de la prima si hay lugar a ello.</w:t>
      </w:r>
    </w:p>
    <w:p w14:paraId="4C45DE46" w14:textId="77777777" w:rsidR="00C07A0E" w:rsidRPr="0009453A" w:rsidRDefault="00C07A0E" w:rsidP="0022457A">
      <w:pPr>
        <w:spacing w:after="0"/>
        <w:contextualSpacing/>
        <w:jc w:val="both"/>
        <w:rPr>
          <w:rFonts w:ascii="Segoe UI" w:hAnsi="Segoe UI" w:cs="Segoe UI"/>
          <w:sz w:val="21"/>
          <w:szCs w:val="21"/>
        </w:rPr>
      </w:pPr>
    </w:p>
    <w:p w14:paraId="2F6CF793" w14:textId="102C2C73"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 xml:space="preserve">PARÁGRAFO </w:t>
      </w:r>
      <w:r w:rsidR="00A15149" w:rsidRPr="0009453A">
        <w:rPr>
          <w:rFonts w:ascii="Segoe UI" w:hAnsi="Segoe UI" w:cs="Segoe UI"/>
          <w:b/>
          <w:bCs/>
          <w:sz w:val="21"/>
          <w:szCs w:val="21"/>
        </w:rPr>
        <w:t>CUARTO</w:t>
      </w:r>
      <w:r w:rsidRPr="0009453A">
        <w:rPr>
          <w:rFonts w:ascii="Segoe UI" w:hAnsi="Segoe UI" w:cs="Segoe UI"/>
          <w:b/>
          <w:bCs/>
          <w:sz w:val="21"/>
          <w:szCs w:val="21"/>
        </w:rPr>
        <w:t xml:space="preserve">: </w:t>
      </w:r>
      <w:r w:rsidRPr="0009453A">
        <w:rPr>
          <w:rFonts w:ascii="Segoe UI" w:hAnsi="Segoe UI" w:cs="Segoe UI"/>
          <w:sz w:val="21"/>
          <w:szCs w:val="21"/>
        </w:rPr>
        <w:t xml:space="preserve">En el evento que la compañía aseguradora que expida la garantía o póliza sea intervenida por el gobierno nacional o por autoridad competente, y siempre que no se pueda obtener la cesión de la póliza a otra aseguradora, </w:t>
      </w:r>
      <w:r w:rsidRPr="0009453A">
        <w:rPr>
          <w:rFonts w:ascii="Segoe UI" w:hAnsi="Segoe UI" w:cs="Segoe UI"/>
          <w:b/>
          <w:bCs/>
          <w:sz w:val="21"/>
          <w:szCs w:val="21"/>
        </w:rPr>
        <w:t xml:space="preserve">EL ALIADO </w:t>
      </w:r>
      <w:r w:rsidRPr="0009453A">
        <w:rPr>
          <w:rFonts w:ascii="Segoe UI" w:hAnsi="Segoe UI" w:cs="Segoe UI"/>
          <w:sz w:val="21"/>
          <w:szCs w:val="21"/>
        </w:rPr>
        <w:t>deberá presentar una nueva póliza o garantía que reemplace la expedida por la compañía intervenida.</w:t>
      </w:r>
    </w:p>
    <w:p w14:paraId="02629B92" w14:textId="77777777" w:rsidR="00C07A0E" w:rsidRPr="0009453A" w:rsidRDefault="00C07A0E" w:rsidP="0022457A">
      <w:pPr>
        <w:spacing w:after="0"/>
        <w:contextualSpacing/>
        <w:jc w:val="both"/>
        <w:rPr>
          <w:rFonts w:ascii="Segoe UI" w:hAnsi="Segoe UI" w:cs="Segoe UI"/>
          <w:sz w:val="21"/>
          <w:szCs w:val="21"/>
        </w:rPr>
      </w:pPr>
    </w:p>
    <w:p w14:paraId="1BF6E95D" w14:textId="5B2706DD"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 xml:space="preserve">PARÁGRAFO </w:t>
      </w:r>
      <w:r w:rsidR="00A15149" w:rsidRPr="0009453A">
        <w:rPr>
          <w:rFonts w:ascii="Segoe UI" w:hAnsi="Segoe UI" w:cs="Segoe UI"/>
          <w:b/>
          <w:bCs/>
          <w:sz w:val="21"/>
          <w:szCs w:val="21"/>
        </w:rPr>
        <w:t>QUINTO</w:t>
      </w:r>
      <w:r w:rsidRPr="0009453A">
        <w:rPr>
          <w:rFonts w:ascii="Segoe UI" w:hAnsi="Segoe UI" w:cs="Segoe UI"/>
          <w:b/>
          <w:bCs/>
          <w:sz w:val="21"/>
          <w:szCs w:val="21"/>
        </w:rPr>
        <w:t xml:space="preserve">: </w:t>
      </w:r>
      <w:r w:rsidR="00A15149" w:rsidRPr="0009453A">
        <w:rPr>
          <w:rFonts w:ascii="Segoe UI" w:hAnsi="Segoe UI" w:cs="Segoe UI"/>
          <w:sz w:val="21"/>
          <w:szCs w:val="21"/>
        </w:rPr>
        <w:t xml:space="preserve">Cualquier aclaración que se requiera para efectos de la expedición de la póliza será atendida por </w:t>
      </w:r>
      <w:r w:rsidR="00A15149" w:rsidRPr="0009453A">
        <w:rPr>
          <w:rFonts w:ascii="Segoe UI" w:hAnsi="Segoe UI" w:cs="Segoe UI"/>
          <w:b/>
          <w:bCs/>
          <w:sz w:val="21"/>
          <w:szCs w:val="21"/>
        </w:rPr>
        <w:t xml:space="preserve">FIDUCOLDEX </w:t>
      </w:r>
      <w:r w:rsidR="00A15149" w:rsidRPr="0009453A">
        <w:rPr>
          <w:rFonts w:ascii="Segoe UI" w:hAnsi="Segoe UI" w:cs="Segoe UI"/>
          <w:sz w:val="21"/>
          <w:szCs w:val="21"/>
        </w:rPr>
        <w:t>como administrador y vocero de</w:t>
      </w:r>
      <w:r w:rsidR="00A15149" w:rsidRPr="0009453A">
        <w:rPr>
          <w:rFonts w:ascii="Segoe UI" w:hAnsi="Segoe UI" w:cs="Segoe UI"/>
          <w:b/>
          <w:bCs/>
          <w:sz w:val="21"/>
          <w:szCs w:val="21"/>
        </w:rPr>
        <w:t xml:space="preserve"> </w:t>
      </w:r>
      <w:r w:rsidR="00A15149" w:rsidRPr="0009453A">
        <w:rPr>
          <w:rFonts w:ascii="Segoe UI" w:hAnsi="Segoe UI" w:cs="Segoe UI"/>
          <w:b/>
          <w:bCs/>
          <w:sz w:val="21"/>
          <w:szCs w:val="21"/>
          <w:lang w:val="es-CO" w:eastAsia="es-CO"/>
        </w:rPr>
        <w:t>INNPULSA COLOMBIA</w:t>
      </w:r>
      <w:r w:rsidR="00A15149" w:rsidRPr="0009453A">
        <w:rPr>
          <w:rFonts w:ascii="Segoe UI" w:hAnsi="Segoe UI" w:cs="Segoe UI"/>
          <w:sz w:val="21"/>
          <w:szCs w:val="21"/>
          <w:lang w:val="es-CO" w:eastAsia="es-CO"/>
        </w:rPr>
        <w:t>.</w:t>
      </w:r>
    </w:p>
    <w:p w14:paraId="4577727E" w14:textId="12701E59" w:rsidR="0043616C" w:rsidRDefault="0043616C" w:rsidP="0022457A">
      <w:pPr>
        <w:spacing w:after="0"/>
        <w:contextualSpacing/>
        <w:jc w:val="both"/>
        <w:rPr>
          <w:rFonts w:ascii="Segoe UI" w:eastAsia="Times New Roman" w:hAnsi="Segoe UI" w:cs="Segoe UI"/>
          <w:sz w:val="21"/>
          <w:szCs w:val="21"/>
          <w:lang w:val="es-ES_tradnl" w:eastAsia="ko-KR"/>
        </w:rPr>
      </w:pPr>
    </w:p>
    <w:p w14:paraId="741BDEBF" w14:textId="5A781877" w:rsidR="0043616C" w:rsidRDefault="0043616C" w:rsidP="0022457A">
      <w:pPr>
        <w:spacing w:after="0"/>
        <w:jc w:val="both"/>
        <w:rPr>
          <w:rFonts w:ascii="Segoe UI" w:hAnsi="Segoe UI" w:cs="Segoe UI"/>
          <w:sz w:val="21"/>
          <w:szCs w:val="21"/>
        </w:rPr>
      </w:pPr>
      <w:r w:rsidRPr="00163002">
        <w:rPr>
          <w:rFonts w:ascii="Segoe UI" w:hAnsi="Segoe UI" w:cs="Segoe UI"/>
          <w:b/>
          <w:sz w:val="21"/>
          <w:szCs w:val="21"/>
        </w:rPr>
        <w:t xml:space="preserve">CLÁUSULA </w:t>
      </w:r>
      <w:r w:rsidR="009A6B40">
        <w:rPr>
          <w:rFonts w:ascii="Segoe UI" w:hAnsi="Segoe UI" w:cs="Segoe UI"/>
          <w:b/>
          <w:sz w:val="21"/>
          <w:szCs w:val="21"/>
          <w:lang w:eastAsia="ko-KR"/>
        </w:rPr>
        <w:t>OCTAVA</w:t>
      </w:r>
      <w:r>
        <w:rPr>
          <w:rFonts w:ascii="Segoe UI" w:hAnsi="Segoe UI" w:cs="Segoe UI"/>
          <w:b/>
          <w:sz w:val="21"/>
          <w:szCs w:val="21"/>
        </w:rPr>
        <w:t xml:space="preserve"> </w:t>
      </w:r>
      <w:r w:rsidRPr="00163002">
        <w:rPr>
          <w:rFonts w:ascii="Segoe UI" w:hAnsi="Segoe UI" w:cs="Segoe UI"/>
          <w:b/>
          <w:sz w:val="21"/>
          <w:szCs w:val="21"/>
        </w:rPr>
        <w:t>-</w:t>
      </w:r>
      <w:r>
        <w:rPr>
          <w:rFonts w:ascii="Segoe UI" w:hAnsi="Segoe UI" w:cs="Segoe UI"/>
          <w:b/>
          <w:sz w:val="21"/>
          <w:szCs w:val="21"/>
        </w:rPr>
        <w:t xml:space="preserve"> </w:t>
      </w:r>
      <w:r w:rsidRPr="00E8796F">
        <w:rPr>
          <w:rFonts w:ascii="Segoe UI" w:hAnsi="Segoe UI" w:cs="Segoe UI"/>
          <w:b/>
          <w:bCs/>
          <w:sz w:val="21"/>
          <w:szCs w:val="21"/>
        </w:rPr>
        <w:t>INHABILIDADES E INCOMPATIBILIDADES</w:t>
      </w:r>
      <w:r>
        <w:rPr>
          <w:rFonts w:ascii="Segoe UI" w:hAnsi="Segoe UI" w:cs="Segoe UI"/>
          <w:b/>
          <w:bCs/>
          <w:sz w:val="21"/>
          <w:szCs w:val="21"/>
        </w:rPr>
        <w:t xml:space="preserve"> – CONFLICTOS DE INTERESES</w:t>
      </w:r>
      <w:r w:rsidRPr="00E8796F">
        <w:rPr>
          <w:rFonts w:ascii="Segoe UI" w:hAnsi="Segoe UI" w:cs="Segoe UI"/>
          <w:sz w:val="21"/>
          <w:szCs w:val="21"/>
        </w:rPr>
        <w:t xml:space="preserve">: </w:t>
      </w:r>
      <w:r w:rsidRPr="001C5CED">
        <w:rPr>
          <w:rFonts w:ascii="Segoe UI" w:hAnsi="Segoe UI" w:cs="Segoe UI"/>
          <w:b/>
          <w:bCs/>
          <w:sz w:val="21"/>
          <w:szCs w:val="21"/>
        </w:rPr>
        <w:t xml:space="preserve">EL </w:t>
      </w:r>
      <w:r w:rsidR="003356EF">
        <w:rPr>
          <w:rFonts w:ascii="Segoe UI" w:hAnsi="Segoe UI" w:cs="Segoe UI"/>
          <w:b/>
          <w:bCs/>
          <w:sz w:val="21"/>
          <w:szCs w:val="21"/>
        </w:rPr>
        <w:t>ALIADO</w:t>
      </w:r>
      <w:r w:rsidRPr="001C5CED">
        <w:rPr>
          <w:rFonts w:ascii="Segoe UI" w:hAnsi="Segoe UI" w:cs="Segoe UI"/>
          <w:sz w:val="21"/>
          <w:szCs w:val="21"/>
        </w:rPr>
        <w:t xml:space="preserve"> </w:t>
      </w:r>
      <w:r w:rsidRPr="00E8796F">
        <w:rPr>
          <w:rFonts w:ascii="Segoe UI" w:hAnsi="Segoe UI" w:cs="Segoe UI"/>
          <w:sz w:val="21"/>
          <w:szCs w:val="21"/>
        </w:rPr>
        <w:t xml:space="preserve">declara bajo la gravedad del juramento, que conoce y acepta el Código de Buen Gobierno Corporativo de </w:t>
      </w:r>
      <w:r w:rsidRPr="00E8796F">
        <w:rPr>
          <w:rFonts w:ascii="Segoe UI" w:hAnsi="Segoe UI" w:cs="Segoe UI"/>
          <w:b/>
          <w:sz w:val="21"/>
          <w:szCs w:val="21"/>
        </w:rPr>
        <w:t>FIDUCOLDEX</w:t>
      </w:r>
      <w:r w:rsidRPr="00E8796F">
        <w:rPr>
          <w:rFonts w:ascii="Segoe UI" w:hAnsi="Segoe UI" w:cs="Segoe UI"/>
          <w:sz w:val="21"/>
          <w:szCs w:val="21"/>
        </w:rPr>
        <w:t xml:space="preserve"> como vocera de </w:t>
      </w:r>
      <w:r>
        <w:rPr>
          <w:rFonts w:ascii="Segoe UI" w:hAnsi="Segoe UI" w:cs="Segoe UI"/>
          <w:b/>
          <w:bCs/>
          <w:sz w:val="21"/>
          <w:szCs w:val="21"/>
        </w:rPr>
        <w:t>INNPULSA COLOMBIA</w:t>
      </w:r>
      <w:r w:rsidRPr="00E8796F">
        <w:rPr>
          <w:rFonts w:ascii="Segoe UI" w:hAnsi="Segoe UI" w:cs="Segoe UI"/>
          <w:sz w:val="21"/>
          <w:szCs w:val="21"/>
        </w:rPr>
        <w:t xml:space="preserve">, que se encuentra publicado en la página </w:t>
      </w:r>
      <w:hyperlink r:id="rId11" w:history="1">
        <w:r w:rsidRPr="00DB09FA">
          <w:rPr>
            <w:rStyle w:val="Hipervnculo"/>
            <w:rFonts w:ascii="Segoe UI" w:hAnsi="Segoe UI" w:cs="Segoe UI"/>
            <w:sz w:val="21"/>
            <w:szCs w:val="21"/>
          </w:rPr>
          <w:t>www.fiducoldex.com.co</w:t>
        </w:r>
      </w:hyperlink>
      <w:r>
        <w:rPr>
          <w:rFonts w:ascii="Segoe UI" w:hAnsi="Segoe UI" w:cs="Segoe UI"/>
          <w:sz w:val="21"/>
          <w:szCs w:val="21"/>
        </w:rPr>
        <w:t xml:space="preserve">, </w:t>
      </w:r>
      <w:r w:rsidRPr="00E8796F">
        <w:rPr>
          <w:rFonts w:ascii="Segoe UI" w:hAnsi="Segoe UI" w:cs="Segoe UI"/>
          <w:sz w:val="21"/>
          <w:szCs w:val="21"/>
        </w:rPr>
        <w:t xml:space="preserve">Igualmente, declara no estar incursa en ninguna causal de inhabilidad e incompatibilidad para </w:t>
      </w:r>
      <w:r w:rsidR="003356EF">
        <w:rPr>
          <w:rFonts w:ascii="Segoe UI" w:hAnsi="Segoe UI" w:cs="Segoe UI"/>
          <w:sz w:val="21"/>
          <w:szCs w:val="21"/>
        </w:rPr>
        <w:t>celebrar el presente convenio</w:t>
      </w:r>
      <w:r w:rsidRPr="00E8796F">
        <w:rPr>
          <w:rFonts w:ascii="Segoe UI" w:hAnsi="Segoe UI" w:cs="Segoe UI"/>
          <w:sz w:val="21"/>
          <w:szCs w:val="21"/>
        </w:rPr>
        <w:t xml:space="preserve"> con </w:t>
      </w:r>
      <w:r>
        <w:rPr>
          <w:rFonts w:ascii="Segoe UI" w:hAnsi="Segoe UI" w:cs="Segoe UI"/>
          <w:b/>
          <w:bCs/>
          <w:sz w:val="21"/>
          <w:szCs w:val="21"/>
        </w:rPr>
        <w:t>INNPULSA COLOMBIA</w:t>
      </w:r>
      <w:r w:rsidRPr="00E8796F">
        <w:rPr>
          <w:rFonts w:ascii="Segoe UI" w:hAnsi="Segoe UI" w:cs="Segoe UI"/>
          <w:sz w:val="21"/>
          <w:szCs w:val="21"/>
        </w:rPr>
        <w:t>,</w:t>
      </w:r>
      <w:r w:rsidRPr="00E8796F">
        <w:rPr>
          <w:rFonts w:ascii="Segoe UI" w:hAnsi="Segoe UI" w:cs="Segoe UI"/>
          <w:b/>
          <w:bCs/>
          <w:sz w:val="21"/>
          <w:szCs w:val="21"/>
        </w:rPr>
        <w:t xml:space="preserve"> </w:t>
      </w:r>
      <w:r w:rsidRPr="00E8796F">
        <w:rPr>
          <w:rFonts w:ascii="Segoe UI" w:hAnsi="Segoe UI" w:cs="Segoe UI"/>
          <w:sz w:val="21"/>
          <w:szCs w:val="21"/>
        </w:rPr>
        <w:t xml:space="preserve">ni en ninguna hipótesis de conflicto ni de coexistencia de interés. En caso de existencia de un conflicto de interés, deberá manifestarlo </w:t>
      </w:r>
      <w:r>
        <w:rPr>
          <w:rFonts w:ascii="Segoe UI" w:hAnsi="Segoe UI" w:cs="Segoe UI"/>
          <w:sz w:val="21"/>
          <w:szCs w:val="21"/>
        </w:rPr>
        <w:t xml:space="preserve">e </w:t>
      </w:r>
      <w:r w:rsidRPr="00F73E83">
        <w:rPr>
          <w:rFonts w:ascii="Segoe UI" w:hAnsi="Segoe UI" w:cs="Segoe UI"/>
          <w:b/>
          <w:bCs/>
          <w:sz w:val="21"/>
          <w:szCs w:val="21"/>
        </w:rPr>
        <w:t>INNPULSA COLOMBIA</w:t>
      </w:r>
      <w:r w:rsidRPr="00E8796F">
        <w:rPr>
          <w:rFonts w:ascii="Segoe UI" w:hAnsi="Segoe UI" w:cs="Segoe UI"/>
          <w:sz w:val="21"/>
          <w:szCs w:val="21"/>
        </w:rPr>
        <w:t xml:space="preserve"> decidirá si es posible administrarlo. En caso de que el mismo no pueda ser administrado, </w:t>
      </w:r>
      <w:r>
        <w:rPr>
          <w:rFonts w:ascii="Segoe UI" w:hAnsi="Segoe UI" w:cs="Segoe UI"/>
          <w:sz w:val="21"/>
          <w:szCs w:val="21"/>
        </w:rPr>
        <w:t xml:space="preserve">el </w:t>
      </w:r>
      <w:r w:rsidR="003356EF">
        <w:rPr>
          <w:rFonts w:ascii="Segoe UI" w:hAnsi="Segoe UI" w:cs="Segoe UI"/>
          <w:sz w:val="21"/>
          <w:szCs w:val="21"/>
        </w:rPr>
        <w:t>convenio</w:t>
      </w:r>
      <w:r>
        <w:rPr>
          <w:rFonts w:ascii="Segoe UI" w:hAnsi="Segoe UI" w:cs="Segoe UI"/>
          <w:sz w:val="21"/>
          <w:szCs w:val="21"/>
        </w:rPr>
        <w:t xml:space="preserve"> será terminado de manera anticipada. </w:t>
      </w:r>
    </w:p>
    <w:p w14:paraId="5AB296FD" w14:textId="105757A2" w:rsidR="00FA2505" w:rsidRDefault="00FA2505" w:rsidP="0022457A">
      <w:pPr>
        <w:spacing w:after="0"/>
        <w:jc w:val="both"/>
        <w:rPr>
          <w:rFonts w:ascii="Segoe UI" w:hAnsi="Segoe UI" w:cs="Segoe UI"/>
          <w:sz w:val="21"/>
          <w:szCs w:val="21"/>
        </w:rPr>
      </w:pPr>
    </w:p>
    <w:p w14:paraId="478AFF8F" w14:textId="344483A9" w:rsidR="00FA2505" w:rsidRPr="0009453A" w:rsidRDefault="00FA2505" w:rsidP="0022457A">
      <w:pPr>
        <w:spacing w:after="0"/>
        <w:contextualSpacing/>
        <w:jc w:val="both"/>
        <w:rPr>
          <w:rFonts w:ascii="Segoe UI" w:hAnsi="Segoe UI" w:cs="Segoe UI"/>
          <w:color w:val="000000"/>
          <w:sz w:val="21"/>
          <w:szCs w:val="21"/>
        </w:rPr>
      </w:pPr>
      <w:r w:rsidRPr="0009453A">
        <w:rPr>
          <w:rFonts w:ascii="Segoe UI" w:hAnsi="Segoe UI" w:cs="Segoe UI"/>
          <w:b/>
          <w:color w:val="000000"/>
          <w:sz w:val="21"/>
          <w:szCs w:val="21"/>
        </w:rPr>
        <w:t xml:space="preserve">CLÁUSULA </w:t>
      </w:r>
      <w:r w:rsidR="009A6B40">
        <w:rPr>
          <w:rFonts w:ascii="Segoe UI" w:hAnsi="Segoe UI" w:cs="Segoe UI"/>
          <w:b/>
          <w:color w:val="000000"/>
          <w:sz w:val="21"/>
          <w:szCs w:val="21"/>
        </w:rPr>
        <w:t>NOVENA</w:t>
      </w:r>
      <w:r w:rsidRPr="0009453A">
        <w:rPr>
          <w:rFonts w:ascii="Segoe UI" w:hAnsi="Segoe UI" w:cs="Segoe UI"/>
          <w:b/>
          <w:color w:val="000000"/>
          <w:sz w:val="21"/>
          <w:szCs w:val="21"/>
        </w:rPr>
        <w:t xml:space="preserve"> - MODIFICACIONES A LAS CONDICIONES DEL CONVENIO: </w:t>
      </w:r>
      <w:r w:rsidRPr="0009453A">
        <w:rPr>
          <w:rFonts w:ascii="Segoe UI" w:hAnsi="Segoe UI" w:cs="Segoe UI"/>
          <w:color w:val="000000"/>
          <w:sz w:val="21"/>
          <w:szCs w:val="21"/>
        </w:rPr>
        <w:t>Cualquier modificación al presente Convenio deberá hacerse de mutuo acuerdo y constar por escrito firmado por las partes</w:t>
      </w:r>
      <w:r>
        <w:rPr>
          <w:rFonts w:ascii="Segoe UI" w:hAnsi="Segoe UI" w:cs="Segoe UI"/>
          <w:color w:val="000000"/>
          <w:sz w:val="21"/>
          <w:szCs w:val="21"/>
        </w:rPr>
        <w:t xml:space="preserve"> a través de otrosí. </w:t>
      </w:r>
    </w:p>
    <w:p w14:paraId="3A7AFB33" w14:textId="77777777" w:rsidR="00FA2505" w:rsidRPr="0009453A" w:rsidRDefault="00FA2505" w:rsidP="0022457A">
      <w:pPr>
        <w:spacing w:after="0"/>
        <w:contextualSpacing/>
        <w:jc w:val="both"/>
        <w:rPr>
          <w:rFonts w:ascii="Segoe UI" w:hAnsi="Segoe UI" w:cs="Segoe UI"/>
          <w:bCs/>
          <w:sz w:val="21"/>
          <w:szCs w:val="21"/>
        </w:rPr>
      </w:pPr>
    </w:p>
    <w:p w14:paraId="1B039CBC" w14:textId="437BCBBA" w:rsidR="00FA2505" w:rsidRPr="0009453A" w:rsidRDefault="00FA2505" w:rsidP="0022457A">
      <w:pPr>
        <w:spacing w:after="0"/>
        <w:contextualSpacing/>
        <w:jc w:val="both"/>
        <w:rPr>
          <w:rFonts w:ascii="Segoe UI" w:hAnsi="Segoe UI" w:cs="Segoe UI"/>
          <w:bCs/>
          <w:sz w:val="21"/>
          <w:szCs w:val="21"/>
        </w:rPr>
      </w:pPr>
      <w:r w:rsidRPr="0009453A">
        <w:rPr>
          <w:rFonts w:ascii="Segoe UI" w:hAnsi="Segoe UI" w:cs="Segoe UI"/>
          <w:b/>
          <w:bCs/>
          <w:sz w:val="21"/>
          <w:szCs w:val="21"/>
        </w:rPr>
        <w:t>CLÁUSULA DÉCIMA</w:t>
      </w:r>
      <w:r>
        <w:rPr>
          <w:rFonts w:ascii="Segoe UI" w:hAnsi="Segoe UI" w:cs="Segoe UI"/>
          <w:b/>
          <w:bCs/>
          <w:sz w:val="21"/>
          <w:szCs w:val="21"/>
        </w:rPr>
        <w:t xml:space="preserve"> </w:t>
      </w:r>
      <w:r w:rsidRPr="0009453A">
        <w:rPr>
          <w:rFonts w:ascii="Segoe UI" w:hAnsi="Segoe UI" w:cs="Segoe UI"/>
          <w:b/>
          <w:bCs/>
          <w:sz w:val="21"/>
          <w:szCs w:val="21"/>
        </w:rPr>
        <w:t xml:space="preserve">- CESIÓN: </w:t>
      </w:r>
      <w:r w:rsidRPr="0009453A">
        <w:rPr>
          <w:rFonts w:ascii="Segoe UI" w:hAnsi="Segoe UI" w:cs="Segoe UI"/>
          <w:bCs/>
          <w:sz w:val="21"/>
          <w:szCs w:val="21"/>
        </w:rPr>
        <w:t>Este Convenio no podrá ser cedido por ninguna de las Partes sin la autorización previa y expresa de la otra parte</w:t>
      </w:r>
      <w:r w:rsidR="00EB1E18">
        <w:rPr>
          <w:rFonts w:ascii="Segoe UI" w:hAnsi="Segoe UI" w:cs="Segoe UI"/>
          <w:bCs/>
          <w:sz w:val="21"/>
          <w:szCs w:val="21"/>
        </w:rPr>
        <w:t xml:space="preserve">.  </w:t>
      </w:r>
    </w:p>
    <w:p w14:paraId="74A09D87" w14:textId="77777777" w:rsidR="00FA2505" w:rsidRPr="0009453A" w:rsidRDefault="00FA2505" w:rsidP="0022457A">
      <w:pPr>
        <w:spacing w:after="0"/>
        <w:contextualSpacing/>
        <w:jc w:val="both"/>
        <w:rPr>
          <w:rFonts w:ascii="Segoe UI" w:hAnsi="Segoe UI" w:cs="Segoe UI"/>
          <w:b/>
          <w:color w:val="000000"/>
          <w:sz w:val="21"/>
          <w:szCs w:val="21"/>
        </w:rPr>
      </w:pPr>
    </w:p>
    <w:p w14:paraId="49FF0DFC" w14:textId="15FFD4DA" w:rsidR="00A94CFE" w:rsidRPr="00163002" w:rsidRDefault="00FA2505" w:rsidP="0022457A">
      <w:pPr>
        <w:spacing w:after="0"/>
        <w:contextualSpacing/>
        <w:jc w:val="both"/>
        <w:rPr>
          <w:rFonts w:ascii="Segoe UI" w:hAnsi="Segoe UI" w:cs="Segoe UI"/>
          <w:sz w:val="21"/>
          <w:szCs w:val="21"/>
          <w:lang w:eastAsia="ko-KR"/>
        </w:rPr>
      </w:pPr>
      <w:r w:rsidRPr="0009453A">
        <w:rPr>
          <w:rFonts w:ascii="Segoe UI" w:hAnsi="Segoe UI" w:cs="Segoe UI"/>
          <w:b/>
          <w:bCs/>
          <w:sz w:val="21"/>
          <w:szCs w:val="21"/>
        </w:rPr>
        <w:t xml:space="preserve">CLÁUSULA DÉCIMA </w:t>
      </w:r>
      <w:r w:rsidR="009A6B40">
        <w:rPr>
          <w:rFonts w:ascii="Segoe UI" w:hAnsi="Segoe UI" w:cs="Segoe UI"/>
          <w:b/>
          <w:bCs/>
          <w:sz w:val="21"/>
          <w:szCs w:val="21"/>
        </w:rPr>
        <w:t>PRIMERA</w:t>
      </w:r>
      <w:r w:rsidRPr="0009453A">
        <w:rPr>
          <w:rFonts w:ascii="Segoe UI" w:hAnsi="Segoe UI" w:cs="Segoe UI"/>
          <w:b/>
          <w:bCs/>
          <w:sz w:val="21"/>
          <w:szCs w:val="21"/>
        </w:rPr>
        <w:t xml:space="preserve"> - SOLUCIÓN DE CONTROVERSIAS: </w:t>
      </w:r>
      <w:r w:rsidR="00A94CFE" w:rsidRPr="00163002">
        <w:rPr>
          <w:rFonts w:ascii="Segoe UI" w:hAnsi="Segoe UI" w:cs="Segoe UI"/>
          <w:bCs/>
          <w:sz w:val="21"/>
          <w:szCs w:val="21"/>
        </w:rPr>
        <w:t xml:space="preserve">Las partes acuerdan que, en caso de suscitarse diferencias en relación con la ejecución o interpretación del presente </w:t>
      </w:r>
      <w:r w:rsidR="00A94CFE">
        <w:rPr>
          <w:rFonts w:ascii="Segoe UI" w:hAnsi="Segoe UI" w:cs="Segoe UI"/>
          <w:bCs/>
          <w:sz w:val="21"/>
          <w:szCs w:val="21"/>
        </w:rPr>
        <w:t>convenio,</w:t>
      </w:r>
      <w:r w:rsidR="00A94CFE" w:rsidRPr="00163002">
        <w:rPr>
          <w:rFonts w:ascii="Segoe UI" w:hAnsi="Segoe UI" w:cs="Segoe UI"/>
          <w:bCs/>
          <w:sz w:val="21"/>
          <w:szCs w:val="21"/>
        </w:rPr>
        <w:t xml:space="preserve">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00A94CFE" w:rsidRPr="00163002">
        <w:rPr>
          <w:rFonts w:ascii="Segoe UI" w:hAnsi="Segoe UI" w:cs="Segoe UI"/>
          <w:b/>
          <w:bCs/>
          <w:sz w:val="21"/>
          <w:szCs w:val="21"/>
        </w:rPr>
        <w:t>FIDUCOLDEX</w:t>
      </w:r>
      <w:r w:rsidR="00A94CFE" w:rsidRPr="00163002">
        <w:rPr>
          <w:rFonts w:ascii="Segoe UI" w:hAnsi="Segoe UI" w:cs="Segoe UI"/>
          <w:bCs/>
          <w:sz w:val="21"/>
          <w:szCs w:val="21"/>
        </w:rPr>
        <w:t xml:space="preserve">, vocera de </w:t>
      </w:r>
      <w:r w:rsidR="00A94CFE" w:rsidRPr="00163002">
        <w:rPr>
          <w:rFonts w:ascii="Segoe UI" w:hAnsi="Segoe UI" w:cs="Segoe UI"/>
          <w:b/>
          <w:bCs/>
          <w:sz w:val="21"/>
          <w:szCs w:val="21"/>
        </w:rPr>
        <w:t>INNPULSA COLOMBIA</w:t>
      </w:r>
      <w:r w:rsidR="00A94CFE" w:rsidRPr="00163002">
        <w:rPr>
          <w:rFonts w:ascii="Segoe UI" w:hAnsi="Segoe UI" w:cs="Segoe UI"/>
          <w:bCs/>
          <w:sz w:val="21"/>
          <w:szCs w:val="21"/>
        </w:rPr>
        <w:t xml:space="preserve">. De no llegar a un acuerdo transcurridos </w:t>
      </w:r>
      <w:r w:rsidR="00A94CFE">
        <w:rPr>
          <w:rFonts w:ascii="Segoe UI" w:hAnsi="Segoe UI" w:cs="Segoe UI"/>
          <w:bCs/>
          <w:sz w:val="21"/>
          <w:szCs w:val="21"/>
        </w:rPr>
        <w:t xml:space="preserve">sesenta </w:t>
      </w:r>
      <w:r w:rsidR="00A94CFE" w:rsidRPr="00163002">
        <w:rPr>
          <w:rFonts w:ascii="Segoe UI" w:hAnsi="Segoe UI" w:cs="Segoe UI"/>
          <w:bCs/>
          <w:sz w:val="21"/>
          <w:szCs w:val="21"/>
        </w:rPr>
        <w:t>(</w:t>
      </w:r>
      <w:r w:rsidR="00A94CFE">
        <w:rPr>
          <w:rFonts w:ascii="Segoe UI" w:hAnsi="Segoe UI" w:cs="Segoe UI"/>
          <w:bCs/>
          <w:sz w:val="21"/>
          <w:szCs w:val="21"/>
        </w:rPr>
        <w:t>6</w:t>
      </w:r>
      <w:r w:rsidR="00A94CFE" w:rsidRPr="00163002">
        <w:rPr>
          <w:rFonts w:ascii="Segoe UI" w:hAnsi="Segoe UI" w:cs="Segoe UI"/>
          <w:bCs/>
          <w:sz w:val="21"/>
          <w:szCs w:val="21"/>
        </w:rPr>
        <w:t>0) días hábiles, las partes quedan facultadas para acudir ante la Jurisdicción Ordinaria.</w:t>
      </w:r>
    </w:p>
    <w:p w14:paraId="2CFD8180" w14:textId="58C85470" w:rsidR="00FA2505" w:rsidRPr="0009453A" w:rsidRDefault="00FA2505" w:rsidP="0022457A">
      <w:pPr>
        <w:spacing w:after="0"/>
        <w:contextualSpacing/>
        <w:jc w:val="both"/>
        <w:rPr>
          <w:rFonts w:ascii="Segoe UI" w:hAnsi="Segoe UI" w:cs="Segoe UI"/>
          <w:bCs/>
          <w:sz w:val="21"/>
          <w:szCs w:val="21"/>
        </w:rPr>
      </w:pPr>
    </w:p>
    <w:p w14:paraId="145DC666" w14:textId="16175E71" w:rsidR="00FA2505" w:rsidRPr="0009453A" w:rsidRDefault="00FA2505" w:rsidP="0022457A">
      <w:pPr>
        <w:spacing w:after="0"/>
        <w:contextualSpacing/>
        <w:jc w:val="both"/>
        <w:rPr>
          <w:rFonts w:ascii="Segoe UI" w:eastAsia="Times New Roman" w:hAnsi="Segoe UI" w:cs="Segoe UI"/>
          <w:sz w:val="21"/>
          <w:szCs w:val="21"/>
          <w:lang w:eastAsia="ko-KR"/>
        </w:rPr>
      </w:pPr>
      <w:r w:rsidRPr="0009453A">
        <w:rPr>
          <w:rFonts w:ascii="Segoe UI" w:eastAsia="Times New Roman" w:hAnsi="Segoe UI" w:cs="Segoe UI"/>
          <w:b/>
          <w:sz w:val="21"/>
          <w:szCs w:val="21"/>
          <w:lang w:eastAsia="ko-KR"/>
        </w:rPr>
        <w:t>CLÁUSULA DÉCIMA</w:t>
      </w:r>
      <w:r w:rsidR="00573737">
        <w:rPr>
          <w:rFonts w:ascii="Segoe UI" w:eastAsia="Times New Roman" w:hAnsi="Segoe UI" w:cs="Segoe UI"/>
          <w:b/>
          <w:sz w:val="21"/>
          <w:szCs w:val="21"/>
          <w:lang w:eastAsia="ko-KR"/>
        </w:rPr>
        <w:t xml:space="preserve"> </w:t>
      </w:r>
      <w:r w:rsidR="009A6B40">
        <w:rPr>
          <w:rFonts w:ascii="Segoe UI" w:eastAsia="Times New Roman" w:hAnsi="Segoe UI" w:cs="Segoe UI"/>
          <w:b/>
          <w:sz w:val="21"/>
          <w:szCs w:val="21"/>
          <w:lang w:eastAsia="ko-KR"/>
        </w:rPr>
        <w:t>SEGUNDA</w:t>
      </w:r>
      <w:r w:rsidRPr="0009453A">
        <w:rPr>
          <w:rFonts w:ascii="Segoe UI" w:eastAsia="Times New Roman" w:hAnsi="Segoe UI" w:cs="Segoe UI"/>
          <w:b/>
          <w:sz w:val="21"/>
          <w:szCs w:val="21"/>
          <w:lang w:eastAsia="ko-KR"/>
        </w:rPr>
        <w:t xml:space="preserve"> - CAUSALES DE TERMINACIÓN:</w:t>
      </w:r>
      <w:r w:rsidRPr="0009453A">
        <w:rPr>
          <w:rFonts w:ascii="Segoe UI" w:eastAsia="Times New Roman" w:hAnsi="Segoe UI" w:cs="Segoe UI"/>
          <w:sz w:val="21"/>
          <w:szCs w:val="21"/>
          <w:lang w:eastAsia="ko-KR"/>
        </w:rPr>
        <w:t xml:space="preserve"> El presente convenio terminará por las siguientes causales:</w:t>
      </w:r>
    </w:p>
    <w:p w14:paraId="6C90E1B0" w14:textId="77777777" w:rsidR="00FA2505" w:rsidRPr="0009453A" w:rsidRDefault="00FA2505" w:rsidP="0022457A">
      <w:pPr>
        <w:spacing w:after="0"/>
        <w:contextualSpacing/>
        <w:jc w:val="both"/>
        <w:rPr>
          <w:rFonts w:ascii="Segoe UI" w:eastAsia="Times New Roman" w:hAnsi="Segoe UI" w:cs="Segoe UI"/>
          <w:sz w:val="21"/>
          <w:szCs w:val="21"/>
          <w:lang w:eastAsia="ko-KR"/>
        </w:rPr>
      </w:pPr>
    </w:p>
    <w:p w14:paraId="0D2F0458" w14:textId="77777777"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el cumplimiento del término previsto para su duración.</w:t>
      </w:r>
    </w:p>
    <w:p w14:paraId="5FC64A8E" w14:textId="77777777"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imposibilidad de cumplir su objeto.</w:t>
      </w:r>
    </w:p>
    <w:p w14:paraId="55271854" w14:textId="77777777"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mutuo acuerdo entre las Partes.</w:t>
      </w:r>
    </w:p>
    <w:p w14:paraId="57DD3A30" w14:textId="37C938E9"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el incumplimiento total o parcial de cualquiera de las Partes en el cumplimiento de sus obligaciones contractuales</w:t>
      </w:r>
      <w:r w:rsidR="00EC1546">
        <w:rPr>
          <w:rFonts w:ascii="Segoe UI" w:eastAsia="Times New Roman" w:hAnsi="Segoe UI" w:cs="Segoe UI"/>
          <w:sz w:val="21"/>
          <w:szCs w:val="21"/>
          <w:lang w:eastAsia="ko-KR"/>
        </w:rPr>
        <w:t xml:space="preserve">, previo agotar el debido proceso. </w:t>
      </w:r>
    </w:p>
    <w:p w14:paraId="5D0E1DF3" w14:textId="77777777" w:rsidR="00FA2505" w:rsidRPr="0009453A" w:rsidRDefault="00FA2505" w:rsidP="0022457A">
      <w:pPr>
        <w:pStyle w:val="Prrafodelista"/>
        <w:numPr>
          <w:ilvl w:val="0"/>
          <w:numId w:val="5"/>
        </w:numPr>
        <w:tabs>
          <w:tab w:val="clear" w:pos="720"/>
          <w:tab w:val="num" w:pos="284"/>
        </w:tabs>
        <w:spacing w:after="0"/>
        <w:ind w:left="284" w:hanging="284"/>
        <w:jc w:val="both"/>
        <w:rPr>
          <w:rFonts w:ascii="Segoe UI" w:eastAsia="Times New Roman" w:hAnsi="Segoe UI" w:cs="Segoe UI"/>
          <w:sz w:val="21"/>
          <w:szCs w:val="21"/>
          <w:lang w:eastAsia="ko-KR"/>
        </w:rPr>
      </w:pPr>
      <w:r w:rsidRPr="0009453A">
        <w:rPr>
          <w:rFonts w:ascii="Segoe UI" w:hAnsi="Segoe UI" w:cs="Segoe UI"/>
          <w:sz w:val="21"/>
          <w:szCs w:val="21"/>
        </w:rPr>
        <w:t xml:space="preserve">Cuando </w:t>
      </w:r>
      <w:r w:rsidRPr="0009453A">
        <w:rPr>
          <w:rFonts w:ascii="Segoe UI" w:hAnsi="Segoe UI" w:cs="Segoe UI"/>
          <w:b/>
          <w:bCs/>
          <w:sz w:val="21"/>
          <w:szCs w:val="21"/>
        </w:rPr>
        <w:t xml:space="preserve">EL ALIADO </w:t>
      </w:r>
      <w:r w:rsidRPr="0009453A">
        <w:rPr>
          <w:rFonts w:ascii="Segoe UI" w:hAnsi="Segoe UI" w:cs="Segoe UI"/>
          <w:sz w:val="21"/>
          <w:szCs w:val="21"/>
        </w:rPr>
        <w:t xml:space="preserve">se encuentre incursa en cualquier causal de inhabilidad, incompatibilidad o conflicto de interés, no contemplada inicialmente o sobreviniente, para contratar con </w:t>
      </w:r>
      <w:r w:rsidRPr="0009453A">
        <w:rPr>
          <w:rFonts w:ascii="Segoe UI" w:hAnsi="Segoe UI" w:cs="Segoe UI"/>
          <w:b/>
          <w:sz w:val="21"/>
          <w:szCs w:val="21"/>
        </w:rPr>
        <w:t>INNPULSA COLOMBIA</w:t>
      </w:r>
      <w:r w:rsidRPr="0009453A">
        <w:rPr>
          <w:rFonts w:ascii="Segoe UI" w:hAnsi="Segoe UI" w:cs="Segoe UI"/>
          <w:sz w:val="21"/>
          <w:szCs w:val="21"/>
        </w:rPr>
        <w:t>.</w:t>
      </w:r>
    </w:p>
    <w:p w14:paraId="019FDD4E" w14:textId="77777777"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las demás causales establecidas en la ley y en el presente Convenio.</w:t>
      </w:r>
    </w:p>
    <w:p w14:paraId="01C98EAA" w14:textId="77777777" w:rsidR="00FA2505" w:rsidRPr="00E8796F" w:rsidRDefault="00FA2505" w:rsidP="0022457A">
      <w:pPr>
        <w:spacing w:after="0"/>
        <w:jc w:val="both"/>
        <w:rPr>
          <w:rFonts w:ascii="Segoe UI" w:hAnsi="Segoe UI" w:cs="Segoe UI"/>
          <w:sz w:val="21"/>
          <w:szCs w:val="21"/>
        </w:rPr>
      </w:pPr>
    </w:p>
    <w:p w14:paraId="37FE73D0" w14:textId="610F38CE" w:rsidR="000B2CF0" w:rsidRDefault="00C07A0E" w:rsidP="0022457A">
      <w:pPr>
        <w:pStyle w:val="Textoindependiente"/>
        <w:spacing w:after="0"/>
        <w:ind w:right="49"/>
        <w:jc w:val="both"/>
        <w:rPr>
          <w:rFonts w:ascii="Segoe UI" w:hAnsi="Segoe UI" w:cs="Segoe UI"/>
          <w:sz w:val="21"/>
          <w:szCs w:val="21"/>
        </w:rPr>
      </w:pPr>
      <w:r w:rsidRPr="0009453A">
        <w:rPr>
          <w:rFonts w:ascii="Segoe UI" w:hAnsi="Segoe UI" w:cs="Segoe UI"/>
          <w:b/>
          <w:sz w:val="21"/>
          <w:szCs w:val="21"/>
        </w:rPr>
        <w:t>CLÁUSULA</w:t>
      </w:r>
      <w:r w:rsidR="00CA2D94" w:rsidRPr="00CA2D94">
        <w:rPr>
          <w:rFonts w:ascii="Segoe UI" w:eastAsia="Times New Roman" w:hAnsi="Segoe UI" w:cs="Segoe UI"/>
          <w:b/>
          <w:sz w:val="21"/>
          <w:szCs w:val="21"/>
          <w:lang w:eastAsia="ko-KR"/>
        </w:rPr>
        <w:t xml:space="preserve"> </w:t>
      </w:r>
      <w:r w:rsidR="00CA2D94" w:rsidRPr="0009453A">
        <w:rPr>
          <w:rFonts w:ascii="Segoe UI" w:eastAsia="Times New Roman" w:hAnsi="Segoe UI" w:cs="Segoe UI"/>
          <w:b/>
          <w:sz w:val="21"/>
          <w:szCs w:val="21"/>
          <w:lang w:eastAsia="ko-KR"/>
        </w:rPr>
        <w:t>DÉCIMA</w:t>
      </w:r>
      <w:r w:rsidR="00CA2D94">
        <w:rPr>
          <w:rFonts w:ascii="Segoe UI" w:eastAsia="Times New Roman" w:hAnsi="Segoe UI" w:cs="Segoe UI"/>
          <w:b/>
          <w:sz w:val="21"/>
          <w:szCs w:val="21"/>
          <w:lang w:eastAsia="ko-KR"/>
        </w:rPr>
        <w:t xml:space="preserve"> </w:t>
      </w:r>
      <w:r w:rsidR="009A6B40">
        <w:rPr>
          <w:rFonts w:ascii="Segoe UI" w:eastAsia="Times New Roman" w:hAnsi="Segoe UI" w:cs="Segoe UI"/>
          <w:b/>
          <w:sz w:val="21"/>
          <w:szCs w:val="21"/>
          <w:lang w:eastAsia="ko-KR"/>
        </w:rPr>
        <w:t xml:space="preserve">TERCERA </w:t>
      </w:r>
      <w:r w:rsidRPr="0009453A">
        <w:rPr>
          <w:rFonts w:ascii="Segoe UI" w:hAnsi="Segoe UI" w:cs="Segoe UI"/>
          <w:b/>
          <w:sz w:val="21"/>
          <w:szCs w:val="21"/>
        </w:rPr>
        <w:t>- HABEAS DATA</w:t>
      </w:r>
      <w:r w:rsidR="0009453A">
        <w:rPr>
          <w:rFonts w:ascii="Segoe UI" w:hAnsi="Segoe UI" w:cs="Segoe UI"/>
          <w:b/>
          <w:sz w:val="21"/>
          <w:szCs w:val="21"/>
        </w:rPr>
        <w:t xml:space="preserve"> – PROTECCIÓN DE DATOS</w:t>
      </w:r>
      <w:r w:rsidRPr="0009453A">
        <w:rPr>
          <w:rFonts w:ascii="Segoe UI" w:hAnsi="Segoe UI" w:cs="Segoe UI"/>
          <w:b/>
          <w:sz w:val="21"/>
          <w:szCs w:val="21"/>
        </w:rPr>
        <w:t>:</w:t>
      </w:r>
      <w:r w:rsidRPr="0009453A">
        <w:rPr>
          <w:rFonts w:ascii="Segoe UI" w:hAnsi="Segoe UI" w:cs="Segoe UI"/>
          <w:sz w:val="21"/>
          <w:szCs w:val="21"/>
        </w:rPr>
        <w:t xml:space="preserve"> </w:t>
      </w:r>
      <w:r w:rsidR="0009453A" w:rsidRPr="0009453A">
        <w:rPr>
          <w:rFonts w:ascii="Segoe UI" w:hAnsi="Segoe UI" w:cs="Segoe UI"/>
          <w:sz w:val="21"/>
          <w:szCs w:val="21"/>
        </w:rPr>
        <w:t>En el evento que con ocasión de la ejecución del presente Convenio sea necesario recoger información que tenga la condición de “</w:t>
      </w:r>
      <w:r w:rsidR="0009453A" w:rsidRPr="000B2CF0">
        <w:rPr>
          <w:rFonts w:ascii="Segoe UI" w:hAnsi="Segoe UI" w:cs="Segoe UI"/>
          <w:i/>
          <w:iCs/>
          <w:sz w:val="21"/>
          <w:szCs w:val="21"/>
        </w:rPr>
        <w:t>datos personales</w:t>
      </w:r>
      <w:r w:rsidR="0009453A" w:rsidRPr="0009453A">
        <w:rPr>
          <w:rFonts w:ascii="Segoe UI" w:hAnsi="Segoe UI" w:cs="Segoe UI"/>
          <w:sz w:val="21"/>
          <w:szCs w:val="21"/>
        </w:rPr>
        <w:t>”,</w:t>
      </w:r>
      <w:r w:rsidR="000B2CF0">
        <w:rPr>
          <w:rFonts w:ascii="Segoe UI" w:hAnsi="Segoe UI" w:cs="Segoe UI"/>
          <w:sz w:val="21"/>
          <w:szCs w:val="21"/>
        </w:rPr>
        <w:t xml:space="preserve"> las partes</w:t>
      </w:r>
      <w:r w:rsidR="0009453A" w:rsidRPr="0009453A">
        <w:rPr>
          <w:rFonts w:ascii="Segoe UI" w:hAnsi="Segoe UI" w:cs="Segoe UI"/>
          <w:sz w:val="21"/>
          <w:szCs w:val="21"/>
        </w:rPr>
        <w:t xml:space="preserve"> se obliga</w:t>
      </w:r>
      <w:r w:rsidR="000B2CF0">
        <w:rPr>
          <w:rFonts w:ascii="Segoe UI" w:hAnsi="Segoe UI" w:cs="Segoe UI"/>
          <w:sz w:val="21"/>
          <w:szCs w:val="21"/>
        </w:rPr>
        <w:t>n</w:t>
      </w:r>
      <w:r w:rsidR="0009453A" w:rsidRPr="0009453A">
        <w:rPr>
          <w:rFonts w:ascii="Segoe UI" w:hAnsi="Segoe UI" w:cs="Segoe UI"/>
          <w:sz w:val="21"/>
          <w:szCs w:val="21"/>
        </w:rPr>
        <w:t xml:space="preserve"> a garantizar el cumplimiento de las normas vigentes en materia de protección de datos personales, en especial la Ley 1581 de 2012 y demás normas que la regulen, adicionen o complementen. </w:t>
      </w:r>
    </w:p>
    <w:p w14:paraId="31D720AF" w14:textId="77777777" w:rsidR="009A6B40" w:rsidRDefault="009A6B40" w:rsidP="0022457A">
      <w:pPr>
        <w:pStyle w:val="Textoindependiente"/>
        <w:spacing w:after="0"/>
        <w:ind w:right="49"/>
        <w:jc w:val="both"/>
        <w:rPr>
          <w:rFonts w:ascii="Segoe UI" w:hAnsi="Segoe UI" w:cs="Segoe UI"/>
          <w:sz w:val="21"/>
          <w:szCs w:val="21"/>
        </w:rPr>
      </w:pPr>
    </w:p>
    <w:p w14:paraId="1F681589" w14:textId="77777777" w:rsidR="000B2CF0" w:rsidRDefault="0009453A" w:rsidP="0022457A">
      <w:pPr>
        <w:pStyle w:val="Textoindependiente"/>
        <w:spacing w:after="0"/>
        <w:ind w:right="49"/>
        <w:jc w:val="both"/>
        <w:rPr>
          <w:rFonts w:ascii="Segoe UI" w:hAnsi="Segoe UI" w:cs="Segoe UI"/>
          <w:spacing w:val="-12"/>
          <w:sz w:val="21"/>
          <w:szCs w:val="21"/>
        </w:rPr>
      </w:pPr>
      <w:r w:rsidRPr="0009453A">
        <w:rPr>
          <w:rFonts w:ascii="Segoe UI" w:hAnsi="Segoe UI" w:cs="Segoe UI"/>
          <w:sz w:val="21"/>
          <w:szCs w:val="21"/>
        </w:rPr>
        <w:t>Para este efecto, previa información o notificación al titular de la información sobre las finalidades para la cual se recoge la información, la parte que la recoja, debe obtener las autorizaciones para el tratamiento de los datos que sean o vayan a ser entregados a la otra parte con ocasión de la ejecución del convenio, informando a los titulares de la información en caso que esta</w:t>
      </w:r>
      <w:r w:rsidRPr="0009453A">
        <w:rPr>
          <w:rFonts w:ascii="Segoe UI" w:hAnsi="Segoe UI" w:cs="Segoe UI"/>
          <w:spacing w:val="-38"/>
          <w:sz w:val="21"/>
          <w:szCs w:val="21"/>
        </w:rPr>
        <w:t xml:space="preserve"> </w:t>
      </w:r>
      <w:r w:rsidRPr="0009453A">
        <w:rPr>
          <w:rFonts w:ascii="Segoe UI" w:hAnsi="Segoe UI" w:cs="Segoe UI"/>
          <w:sz w:val="21"/>
          <w:szCs w:val="21"/>
        </w:rPr>
        <w:t xml:space="preserve">sea transferida a </w:t>
      </w:r>
      <w:r w:rsidRPr="0009453A">
        <w:rPr>
          <w:rFonts w:ascii="Segoe UI" w:hAnsi="Segoe UI" w:cs="Segoe UI"/>
          <w:b/>
          <w:sz w:val="21"/>
          <w:szCs w:val="21"/>
        </w:rPr>
        <w:t>INNPULSA COLOMBIA</w:t>
      </w:r>
      <w:r w:rsidRPr="0009453A">
        <w:rPr>
          <w:rFonts w:ascii="Segoe UI" w:hAnsi="Segoe UI" w:cs="Segoe UI"/>
          <w:sz w:val="21"/>
          <w:szCs w:val="21"/>
        </w:rPr>
        <w:t>, que esto se hace en cumplimiento de su objeto misional</w:t>
      </w:r>
      <w:r w:rsidRPr="0009453A">
        <w:rPr>
          <w:rFonts w:ascii="Segoe UI" w:hAnsi="Segoe UI" w:cs="Segoe UI"/>
          <w:spacing w:val="-13"/>
          <w:sz w:val="21"/>
          <w:szCs w:val="21"/>
        </w:rPr>
        <w:t xml:space="preserve"> </w:t>
      </w:r>
      <w:r w:rsidRPr="0009453A">
        <w:rPr>
          <w:rFonts w:ascii="Segoe UI" w:hAnsi="Segoe UI" w:cs="Segoe UI"/>
          <w:sz w:val="21"/>
          <w:szCs w:val="21"/>
        </w:rPr>
        <w:t>que</w:t>
      </w:r>
      <w:r w:rsidRPr="0009453A">
        <w:rPr>
          <w:rFonts w:ascii="Segoe UI" w:hAnsi="Segoe UI" w:cs="Segoe UI"/>
          <w:spacing w:val="-12"/>
          <w:sz w:val="21"/>
          <w:szCs w:val="21"/>
        </w:rPr>
        <w:t xml:space="preserve"> </w:t>
      </w:r>
      <w:r w:rsidRPr="0009453A">
        <w:rPr>
          <w:rFonts w:ascii="Segoe UI" w:hAnsi="Segoe UI" w:cs="Segoe UI"/>
          <w:sz w:val="21"/>
          <w:szCs w:val="21"/>
        </w:rPr>
        <w:t>corresponde</w:t>
      </w:r>
      <w:r w:rsidRPr="0009453A">
        <w:rPr>
          <w:rFonts w:ascii="Segoe UI" w:hAnsi="Segoe UI" w:cs="Segoe UI"/>
          <w:spacing w:val="-12"/>
          <w:sz w:val="21"/>
          <w:szCs w:val="21"/>
        </w:rPr>
        <w:t xml:space="preserve"> </w:t>
      </w:r>
      <w:r w:rsidRPr="0009453A">
        <w:rPr>
          <w:rFonts w:ascii="Segoe UI" w:hAnsi="Segoe UI" w:cs="Segoe UI"/>
          <w:sz w:val="21"/>
          <w:szCs w:val="21"/>
        </w:rPr>
        <w:t>a</w:t>
      </w:r>
      <w:r w:rsidRPr="0009453A">
        <w:rPr>
          <w:rFonts w:ascii="Segoe UI" w:hAnsi="Segoe UI" w:cs="Segoe UI"/>
          <w:spacing w:val="-12"/>
          <w:sz w:val="21"/>
          <w:szCs w:val="21"/>
        </w:rPr>
        <w:t xml:space="preserve"> </w:t>
      </w:r>
      <w:r w:rsidRPr="0009453A">
        <w:rPr>
          <w:rFonts w:ascii="Segoe UI" w:hAnsi="Segoe UI" w:cs="Segoe UI"/>
          <w:sz w:val="21"/>
          <w:szCs w:val="21"/>
        </w:rPr>
        <w:t>una</w:t>
      </w:r>
      <w:r w:rsidRPr="0009453A">
        <w:rPr>
          <w:rFonts w:ascii="Segoe UI" w:hAnsi="Segoe UI" w:cs="Segoe UI"/>
          <w:spacing w:val="-12"/>
          <w:sz w:val="21"/>
          <w:szCs w:val="21"/>
        </w:rPr>
        <w:t xml:space="preserve"> </w:t>
      </w:r>
      <w:r w:rsidRPr="0009453A">
        <w:rPr>
          <w:rFonts w:ascii="Segoe UI" w:hAnsi="Segoe UI" w:cs="Segoe UI"/>
          <w:sz w:val="21"/>
          <w:szCs w:val="21"/>
        </w:rPr>
        <w:t>política</w:t>
      </w:r>
      <w:r w:rsidRPr="0009453A">
        <w:rPr>
          <w:rFonts w:ascii="Segoe UI" w:hAnsi="Segoe UI" w:cs="Segoe UI"/>
          <w:spacing w:val="-12"/>
          <w:sz w:val="21"/>
          <w:szCs w:val="21"/>
        </w:rPr>
        <w:t xml:space="preserve"> </w:t>
      </w:r>
      <w:r w:rsidRPr="0009453A">
        <w:rPr>
          <w:rFonts w:ascii="Segoe UI" w:hAnsi="Segoe UI" w:cs="Segoe UI"/>
          <w:sz w:val="21"/>
          <w:szCs w:val="21"/>
        </w:rPr>
        <w:t>pública.</w:t>
      </w:r>
      <w:r w:rsidRPr="0009453A">
        <w:rPr>
          <w:rFonts w:ascii="Segoe UI" w:hAnsi="Segoe UI" w:cs="Segoe UI"/>
          <w:spacing w:val="-12"/>
          <w:sz w:val="21"/>
          <w:szCs w:val="21"/>
        </w:rPr>
        <w:t xml:space="preserve"> </w:t>
      </w:r>
    </w:p>
    <w:p w14:paraId="16C03CAE" w14:textId="77777777" w:rsidR="009A6B40" w:rsidRDefault="009A6B40" w:rsidP="0022457A">
      <w:pPr>
        <w:pStyle w:val="Textoindependiente"/>
        <w:spacing w:after="0"/>
        <w:ind w:right="49"/>
        <w:jc w:val="both"/>
        <w:rPr>
          <w:rFonts w:ascii="Segoe UI" w:hAnsi="Segoe UI" w:cs="Segoe UI"/>
          <w:spacing w:val="-12"/>
          <w:sz w:val="21"/>
          <w:szCs w:val="21"/>
        </w:rPr>
      </w:pPr>
    </w:p>
    <w:p w14:paraId="42034DB2" w14:textId="37ADBE3E" w:rsidR="0009453A" w:rsidRPr="0009453A" w:rsidRDefault="0009453A" w:rsidP="0022457A">
      <w:pPr>
        <w:pStyle w:val="Textoindependiente"/>
        <w:spacing w:after="0"/>
        <w:ind w:right="49"/>
        <w:jc w:val="both"/>
        <w:rPr>
          <w:rFonts w:ascii="Segoe UI" w:hAnsi="Segoe UI" w:cs="Segoe UI"/>
          <w:sz w:val="21"/>
          <w:szCs w:val="21"/>
        </w:rPr>
      </w:pPr>
      <w:r w:rsidRPr="0009453A">
        <w:rPr>
          <w:rFonts w:ascii="Segoe UI" w:hAnsi="Segoe UI" w:cs="Segoe UI"/>
          <w:sz w:val="21"/>
          <w:szCs w:val="21"/>
        </w:rPr>
        <w:t>Estas</w:t>
      </w:r>
      <w:r w:rsidRPr="0009453A">
        <w:rPr>
          <w:rFonts w:ascii="Segoe UI" w:hAnsi="Segoe UI" w:cs="Segoe UI"/>
          <w:spacing w:val="-12"/>
          <w:sz w:val="21"/>
          <w:szCs w:val="21"/>
        </w:rPr>
        <w:t xml:space="preserve"> </w:t>
      </w:r>
      <w:r w:rsidRPr="0009453A">
        <w:rPr>
          <w:rFonts w:ascii="Segoe UI" w:hAnsi="Segoe UI" w:cs="Segoe UI"/>
          <w:sz w:val="21"/>
          <w:szCs w:val="21"/>
        </w:rPr>
        <w:t>autorizaciones</w:t>
      </w:r>
      <w:r w:rsidRPr="0009453A">
        <w:rPr>
          <w:rFonts w:ascii="Segoe UI" w:hAnsi="Segoe UI" w:cs="Segoe UI"/>
          <w:spacing w:val="-9"/>
          <w:sz w:val="21"/>
          <w:szCs w:val="21"/>
        </w:rPr>
        <w:t xml:space="preserve"> </w:t>
      </w:r>
      <w:r w:rsidRPr="0009453A">
        <w:rPr>
          <w:rFonts w:ascii="Segoe UI" w:hAnsi="Segoe UI" w:cs="Segoe UI"/>
          <w:sz w:val="21"/>
          <w:szCs w:val="21"/>
        </w:rPr>
        <w:t>deberán</w:t>
      </w:r>
      <w:r w:rsidRPr="0009453A">
        <w:rPr>
          <w:rFonts w:ascii="Segoe UI" w:hAnsi="Segoe UI" w:cs="Segoe UI"/>
          <w:spacing w:val="-12"/>
          <w:sz w:val="21"/>
          <w:szCs w:val="21"/>
        </w:rPr>
        <w:t xml:space="preserve"> </w:t>
      </w:r>
      <w:r w:rsidRPr="0009453A">
        <w:rPr>
          <w:rFonts w:ascii="Segoe UI" w:hAnsi="Segoe UI" w:cs="Segoe UI"/>
          <w:sz w:val="21"/>
          <w:szCs w:val="21"/>
        </w:rPr>
        <w:t>ser</w:t>
      </w:r>
      <w:r w:rsidRPr="0009453A">
        <w:rPr>
          <w:rFonts w:ascii="Segoe UI" w:hAnsi="Segoe UI" w:cs="Segoe UI"/>
          <w:spacing w:val="-12"/>
          <w:sz w:val="21"/>
          <w:szCs w:val="21"/>
        </w:rPr>
        <w:t xml:space="preserve"> </w:t>
      </w:r>
      <w:r w:rsidRPr="0009453A">
        <w:rPr>
          <w:rFonts w:ascii="Segoe UI" w:hAnsi="Segoe UI" w:cs="Segoe UI"/>
          <w:sz w:val="21"/>
          <w:szCs w:val="21"/>
        </w:rPr>
        <w:t>otorgadas por los titulares de la información a la parte respectiva y en ellas se debe indicar que se autoriza a la parte según corresponda, en su calidad de responsable del Tratamiento</w:t>
      </w:r>
      <w:r w:rsidRPr="0009453A">
        <w:rPr>
          <w:rStyle w:val="Refdenotaalpie"/>
          <w:rFonts w:ascii="Segoe UI" w:hAnsi="Segoe UI" w:cs="Segoe UI"/>
          <w:sz w:val="21"/>
          <w:szCs w:val="21"/>
        </w:rPr>
        <w:footnoteReference w:id="1"/>
      </w:r>
      <w:r w:rsidRPr="0009453A">
        <w:rPr>
          <w:rFonts w:ascii="Segoe UI" w:hAnsi="Segoe UI" w:cs="Segoe UI"/>
          <w:sz w:val="21"/>
          <w:szCs w:val="21"/>
        </w:rPr>
        <w:t xml:space="preserve"> para que comparta la información con la otra parte, quien tendrá también la condición de Responsable del Tratamiento de los datos personales suministrados.</w:t>
      </w:r>
    </w:p>
    <w:p w14:paraId="13C8789D" w14:textId="77777777" w:rsidR="0009453A" w:rsidRPr="0009453A" w:rsidRDefault="0009453A" w:rsidP="0022457A">
      <w:pPr>
        <w:pStyle w:val="Textoindependiente"/>
        <w:spacing w:after="0"/>
        <w:ind w:right="49"/>
        <w:rPr>
          <w:rFonts w:ascii="Segoe UI" w:hAnsi="Segoe UI" w:cs="Segoe UI"/>
          <w:sz w:val="21"/>
          <w:szCs w:val="21"/>
        </w:rPr>
      </w:pPr>
    </w:p>
    <w:p w14:paraId="0CC7D570" w14:textId="23F8B214" w:rsidR="0009453A" w:rsidRDefault="0009453A" w:rsidP="0022457A">
      <w:pPr>
        <w:pStyle w:val="Textoindependiente"/>
        <w:spacing w:after="0"/>
        <w:ind w:right="49"/>
        <w:jc w:val="both"/>
        <w:rPr>
          <w:rFonts w:ascii="Segoe UI" w:hAnsi="Segoe UI" w:cs="Segoe UI"/>
          <w:sz w:val="21"/>
          <w:szCs w:val="21"/>
        </w:rPr>
      </w:pPr>
      <w:r w:rsidRPr="0009453A">
        <w:rPr>
          <w:rFonts w:ascii="Segoe UI" w:hAnsi="Segoe UI" w:cs="Segoe UI"/>
          <w:sz w:val="21"/>
          <w:szCs w:val="21"/>
        </w:rPr>
        <w:t xml:space="preserve">Lo anterior para efectos de las bases de datos que </w:t>
      </w:r>
      <w:r w:rsidR="000B2CF0">
        <w:rPr>
          <w:rFonts w:ascii="Segoe UI" w:hAnsi="Segoe UI" w:cs="Segoe UI"/>
          <w:b/>
          <w:sz w:val="21"/>
          <w:szCs w:val="21"/>
        </w:rPr>
        <w:t>EL ALIADO</w:t>
      </w:r>
      <w:r w:rsidRPr="0009453A">
        <w:rPr>
          <w:rFonts w:ascii="Segoe UI" w:hAnsi="Segoe UI" w:cs="Segoe UI"/>
          <w:b/>
          <w:sz w:val="21"/>
          <w:szCs w:val="21"/>
        </w:rPr>
        <w:t xml:space="preserve"> </w:t>
      </w:r>
      <w:r w:rsidRPr="0009453A">
        <w:rPr>
          <w:rFonts w:ascii="Segoe UI" w:hAnsi="Segoe UI" w:cs="Segoe UI"/>
          <w:sz w:val="21"/>
          <w:szCs w:val="21"/>
        </w:rPr>
        <w:t xml:space="preserve">e </w:t>
      </w:r>
      <w:r w:rsidRPr="0009453A">
        <w:rPr>
          <w:rFonts w:ascii="Segoe UI" w:hAnsi="Segoe UI" w:cs="Segoe UI"/>
          <w:b/>
          <w:sz w:val="21"/>
          <w:szCs w:val="21"/>
        </w:rPr>
        <w:t xml:space="preserve">INNPULSA COLOMBIA </w:t>
      </w:r>
      <w:r w:rsidRPr="0009453A">
        <w:rPr>
          <w:rFonts w:ascii="Segoe UI" w:hAnsi="Segoe UI" w:cs="Segoe UI"/>
          <w:sz w:val="21"/>
          <w:szCs w:val="21"/>
        </w:rPr>
        <w:t>deban administrar y registrar bajo su cuenta y riesgo y conforme a las obligaciones que les atañen respecto del Tratamiento de los datos, de acuerdo con lo dispuesto en la Ley 1581 de 2012 y disposiciones legales vigentes aplicables.</w:t>
      </w:r>
    </w:p>
    <w:p w14:paraId="45C56827" w14:textId="77777777" w:rsidR="009A6B40" w:rsidRPr="0009453A" w:rsidRDefault="009A6B40" w:rsidP="0022457A">
      <w:pPr>
        <w:pStyle w:val="Textoindependiente"/>
        <w:spacing w:after="0"/>
        <w:ind w:right="49"/>
        <w:jc w:val="both"/>
        <w:rPr>
          <w:rFonts w:ascii="Segoe UI" w:hAnsi="Segoe UI" w:cs="Segoe UI"/>
          <w:sz w:val="21"/>
          <w:szCs w:val="21"/>
        </w:rPr>
      </w:pPr>
    </w:p>
    <w:p w14:paraId="509AAE77" w14:textId="5C56C851" w:rsidR="0009453A" w:rsidRDefault="0009453A" w:rsidP="0022457A">
      <w:pPr>
        <w:pStyle w:val="Textoindependiente"/>
        <w:spacing w:after="0"/>
        <w:ind w:right="49"/>
        <w:jc w:val="both"/>
        <w:rPr>
          <w:rFonts w:ascii="Segoe UI" w:hAnsi="Segoe UI" w:cs="Segoe UI"/>
          <w:sz w:val="21"/>
          <w:szCs w:val="21"/>
        </w:rPr>
      </w:pPr>
      <w:r w:rsidRPr="0009453A">
        <w:rPr>
          <w:rFonts w:ascii="Segoe UI" w:hAnsi="Segoe UI" w:cs="Segoe UI"/>
          <w:sz w:val="21"/>
          <w:szCs w:val="21"/>
        </w:rPr>
        <w:t xml:space="preserve">En todo caso, cuando se recabe información personal, al momento de informar a los titulares las finalidades para la cual se recolecta, se deberá incluir, que la misma se entregará a </w:t>
      </w:r>
      <w:r w:rsidRPr="0009453A">
        <w:rPr>
          <w:rFonts w:ascii="Segoe UI" w:hAnsi="Segoe UI" w:cs="Segoe UI"/>
          <w:b/>
          <w:bCs/>
          <w:sz w:val="21"/>
          <w:szCs w:val="21"/>
        </w:rPr>
        <w:t>INNPULSA COLOMBIA</w:t>
      </w:r>
      <w:r w:rsidRPr="0009453A">
        <w:rPr>
          <w:rFonts w:ascii="Segoe UI" w:hAnsi="Segoe UI" w:cs="Segoe UI"/>
          <w:sz w:val="21"/>
          <w:szCs w:val="21"/>
        </w:rPr>
        <w:t xml:space="preserve"> con ocasión del presente Convenio, quien la empleará para el desarrollo de su objeto misional. En este caso, en el documento de autorización otorgado a</w:t>
      </w:r>
      <w:r w:rsidR="000B2CF0">
        <w:rPr>
          <w:rFonts w:ascii="Segoe UI" w:hAnsi="Segoe UI" w:cs="Segoe UI"/>
          <w:sz w:val="21"/>
          <w:szCs w:val="21"/>
        </w:rPr>
        <w:t xml:space="preserve">l </w:t>
      </w:r>
      <w:r w:rsidR="000B2CF0" w:rsidRPr="000B2CF0">
        <w:rPr>
          <w:rFonts w:ascii="Segoe UI" w:hAnsi="Segoe UI" w:cs="Segoe UI"/>
          <w:b/>
          <w:bCs/>
          <w:sz w:val="21"/>
          <w:szCs w:val="21"/>
        </w:rPr>
        <w:t>ALIADO</w:t>
      </w:r>
      <w:r w:rsidR="000B2CF0">
        <w:rPr>
          <w:rFonts w:ascii="Segoe UI" w:hAnsi="Segoe UI" w:cs="Segoe UI"/>
          <w:sz w:val="21"/>
          <w:szCs w:val="21"/>
        </w:rPr>
        <w:t xml:space="preserve"> </w:t>
      </w:r>
      <w:r w:rsidRPr="0009453A">
        <w:rPr>
          <w:rFonts w:ascii="Segoe UI" w:hAnsi="Segoe UI" w:cs="Segoe UI"/>
          <w:sz w:val="21"/>
          <w:szCs w:val="21"/>
        </w:rPr>
        <w:t xml:space="preserve">deberá incluirse expresamente que el titular autoriza la entrega de la información a </w:t>
      </w:r>
      <w:r w:rsidRPr="0009453A">
        <w:rPr>
          <w:rFonts w:ascii="Segoe UI" w:hAnsi="Segoe UI" w:cs="Segoe UI"/>
          <w:b/>
          <w:bCs/>
          <w:sz w:val="21"/>
          <w:szCs w:val="21"/>
        </w:rPr>
        <w:t>INNPULSA COLOMBIA</w:t>
      </w:r>
      <w:r w:rsidRPr="0009453A">
        <w:rPr>
          <w:rFonts w:ascii="Segoe UI" w:hAnsi="Segoe UI" w:cs="Segoe UI"/>
          <w:sz w:val="21"/>
          <w:szCs w:val="21"/>
        </w:rPr>
        <w:t xml:space="preserve"> en calidad de Encargado del Tratamiento para que procese, recolecte, almacene, use, actualice, transmita, ponga en circulación y en general, aplique cualquier tipo de tratamiento a la información a la que tenga acceso en virtud del proyecto presentado, todo lo anterior conforme a las políticas de protección de datos en Colombia.</w:t>
      </w:r>
    </w:p>
    <w:p w14:paraId="047CA2A7" w14:textId="77777777" w:rsidR="00A03C58" w:rsidRPr="0009453A" w:rsidRDefault="00A03C58" w:rsidP="0022457A">
      <w:pPr>
        <w:pStyle w:val="Textoindependiente"/>
        <w:spacing w:after="0"/>
        <w:ind w:right="49"/>
        <w:jc w:val="both"/>
        <w:rPr>
          <w:rFonts w:ascii="Segoe UI" w:hAnsi="Segoe UI" w:cs="Segoe UI"/>
          <w:sz w:val="21"/>
          <w:szCs w:val="21"/>
        </w:rPr>
      </w:pPr>
    </w:p>
    <w:p w14:paraId="518AB00A" w14:textId="20C0E44F" w:rsidR="0009453A" w:rsidRDefault="000B2CF0" w:rsidP="0022457A">
      <w:pPr>
        <w:pStyle w:val="Textoindependiente"/>
        <w:spacing w:after="0"/>
        <w:ind w:right="49"/>
        <w:jc w:val="both"/>
        <w:rPr>
          <w:rFonts w:ascii="Segoe UI" w:hAnsi="Segoe UI" w:cs="Segoe UI"/>
          <w:sz w:val="21"/>
          <w:szCs w:val="21"/>
        </w:rPr>
      </w:pPr>
      <w:r w:rsidRPr="000B2CF0">
        <w:rPr>
          <w:rFonts w:ascii="Segoe UI" w:hAnsi="Segoe UI" w:cs="Segoe UI"/>
          <w:b/>
          <w:bCs/>
          <w:sz w:val="21"/>
          <w:szCs w:val="21"/>
        </w:rPr>
        <w:t>El ALIADO</w:t>
      </w:r>
      <w:r w:rsidR="0009453A" w:rsidRPr="0009453A">
        <w:rPr>
          <w:rFonts w:ascii="Segoe UI" w:hAnsi="Segoe UI" w:cs="Segoe UI"/>
          <w:b/>
          <w:sz w:val="21"/>
          <w:szCs w:val="21"/>
        </w:rPr>
        <w:t xml:space="preserve"> </w:t>
      </w:r>
      <w:r w:rsidR="0009453A" w:rsidRPr="0009453A">
        <w:rPr>
          <w:rFonts w:ascii="Segoe UI" w:hAnsi="Segoe UI" w:cs="Segoe UI"/>
          <w:sz w:val="21"/>
          <w:szCs w:val="21"/>
        </w:rPr>
        <w:t xml:space="preserve">autoriza a la Fiduciaria Colombiana de Comercio Exterior S.A. Fiducoldex, actuando como vocera del Patrimonio Autónomo </w:t>
      </w:r>
      <w:r w:rsidR="0009453A" w:rsidRPr="0009453A">
        <w:rPr>
          <w:rFonts w:ascii="Segoe UI" w:hAnsi="Segoe UI" w:cs="Segoe UI"/>
          <w:b/>
          <w:bCs/>
          <w:sz w:val="21"/>
          <w:szCs w:val="21"/>
        </w:rPr>
        <w:t>INNPULSA COLOMBIA</w:t>
      </w:r>
      <w:r w:rsidR="0009453A" w:rsidRPr="0009453A">
        <w:rPr>
          <w:rFonts w:ascii="Segoe UI" w:hAnsi="Segoe UI" w:cs="Segoe UI"/>
          <w:sz w:val="21"/>
          <w:szCs w:val="21"/>
        </w:rPr>
        <w:t xml:space="preserve"> y al Ministerio de Comercio, Industria y Turismo como Fideicomitente de éste, a procesar, recolectar, almacenar, usar, actualizar, transmitir, poner en circulación y en general, aplicar cualquier tipo de tratamiento a la información que </w:t>
      </w:r>
      <w:r>
        <w:rPr>
          <w:rFonts w:ascii="Segoe UI" w:hAnsi="Segoe UI" w:cs="Segoe UI"/>
          <w:b/>
          <w:sz w:val="21"/>
          <w:szCs w:val="21"/>
        </w:rPr>
        <w:t>EL ALIADO</w:t>
      </w:r>
      <w:r w:rsidR="0009453A" w:rsidRPr="0009453A">
        <w:rPr>
          <w:rFonts w:ascii="Segoe UI" w:hAnsi="Segoe UI" w:cs="Segoe UI"/>
          <w:sz w:val="21"/>
          <w:szCs w:val="21"/>
        </w:rPr>
        <w:t xml:space="preserve"> entregue respecto de las personas que participan en éste convenio a la que tengan acceso en virtud del proyecto presentado, todo lo anterior conforme a las políticas de protección de datos en Colombia. </w:t>
      </w:r>
    </w:p>
    <w:p w14:paraId="7A6A8F01" w14:textId="77777777" w:rsidR="00A03C58" w:rsidRPr="0009453A" w:rsidRDefault="00A03C58" w:rsidP="0022457A">
      <w:pPr>
        <w:pStyle w:val="Textoindependiente"/>
        <w:spacing w:after="0"/>
        <w:ind w:right="49"/>
        <w:jc w:val="both"/>
        <w:rPr>
          <w:rFonts w:ascii="Segoe UI" w:hAnsi="Segoe UI" w:cs="Segoe UI"/>
          <w:sz w:val="21"/>
          <w:szCs w:val="21"/>
        </w:rPr>
      </w:pPr>
    </w:p>
    <w:p w14:paraId="48994D10" w14:textId="7202D3EF" w:rsidR="0009453A" w:rsidRDefault="0009453A" w:rsidP="0022457A">
      <w:pPr>
        <w:pStyle w:val="Textoindependiente"/>
        <w:spacing w:after="0"/>
        <w:ind w:right="49"/>
        <w:jc w:val="both"/>
        <w:rPr>
          <w:rFonts w:ascii="Segoe UI" w:hAnsi="Segoe UI" w:cs="Segoe UI"/>
          <w:sz w:val="21"/>
          <w:szCs w:val="21"/>
        </w:rPr>
      </w:pPr>
      <w:r w:rsidRPr="0009453A">
        <w:rPr>
          <w:rFonts w:ascii="Segoe UI" w:hAnsi="Segoe UI" w:cs="Segoe UI"/>
          <w:sz w:val="21"/>
          <w:szCs w:val="21"/>
        </w:rPr>
        <w:t xml:space="preserve">La Fiduciaria Colombiana de Comercio Exterior S.A. Fiducoldex, actuando como vocera del Patrimonio Autónomo </w:t>
      </w:r>
      <w:r w:rsidRPr="0009453A">
        <w:rPr>
          <w:rFonts w:ascii="Segoe UI" w:hAnsi="Segoe UI" w:cs="Segoe UI"/>
          <w:b/>
          <w:bCs/>
          <w:sz w:val="21"/>
          <w:szCs w:val="21"/>
        </w:rPr>
        <w:t>INNPULSA COLOMBIA</w:t>
      </w:r>
      <w:r w:rsidRPr="0009453A">
        <w:rPr>
          <w:rFonts w:ascii="Segoe UI" w:hAnsi="Segoe UI" w:cs="Segoe UI"/>
          <w:sz w:val="21"/>
          <w:szCs w:val="21"/>
        </w:rPr>
        <w:t>, autoriza a</w:t>
      </w:r>
      <w:r w:rsidR="0043616C">
        <w:rPr>
          <w:rFonts w:ascii="Segoe UI" w:hAnsi="Segoe UI" w:cs="Segoe UI"/>
          <w:sz w:val="21"/>
          <w:szCs w:val="21"/>
        </w:rPr>
        <w:t xml:space="preserve">l </w:t>
      </w:r>
      <w:r w:rsidR="0043616C" w:rsidRPr="0043616C">
        <w:rPr>
          <w:rFonts w:ascii="Segoe UI" w:hAnsi="Segoe UI" w:cs="Segoe UI"/>
          <w:b/>
          <w:bCs/>
          <w:sz w:val="21"/>
          <w:szCs w:val="21"/>
        </w:rPr>
        <w:t>ALIADO</w:t>
      </w:r>
      <w:r w:rsidRPr="0009453A">
        <w:rPr>
          <w:rFonts w:ascii="Segoe UI" w:hAnsi="Segoe UI" w:cs="Segoe UI"/>
          <w:sz w:val="21"/>
          <w:szCs w:val="21"/>
        </w:rPr>
        <w:t xml:space="preserve"> a procesar, recolectar, almacenar, usar, actualizar, transmitir, poner en circulación y en general, aplicar cualquier tipo de tratamiento a la información que Fiducoldex e </w:t>
      </w:r>
      <w:r w:rsidRPr="0009453A">
        <w:rPr>
          <w:rFonts w:ascii="Segoe UI" w:hAnsi="Segoe UI" w:cs="Segoe UI"/>
          <w:b/>
          <w:bCs/>
          <w:sz w:val="21"/>
          <w:szCs w:val="21"/>
        </w:rPr>
        <w:t>INNPULSA COLOMBIA</w:t>
      </w:r>
      <w:r w:rsidRPr="0009453A">
        <w:rPr>
          <w:rFonts w:ascii="Segoe UI" w:hAnsi="Segoe UI" w:cs="Segoe UI"/>
          <w:sz w:val="21"/>
          <w:szCs w:val="21"/>
        </w:rPr>
        <w:t xml:space="preserve"> entregue respecto de las personas que participan en éste convenio, a la que tenga acceso en virtud del proyecto presentado, todo lo anterior conforme a las políticas de protección de datos en Colombia.</w:t>
      </w:r>
    </w:p>
    <w:p w14:paraId="5C7FE4C9" w14:textId="77777777" w:rsidR="00A03C58" w:rsidRPr="0009453A" w:rsidRDefault="00A03C58" w:rsidP="0022457A">
      <w:pPr>
        <w:pStyle w:val="Textoindependiente"/>
        <w:spacing w:after="0"/>
        <w:ind w:right="49"/>
        <w:jc w:val="both"/>
        <w:rPr>
          <w:rFonts w:ascii="Segoe UI" w:hAnsi="Segoe UI" w:cs="Segoe UI"/>
          <w:sz w:val="21"/>
          <w:szCs w:val="21"/>
        </w:rPr>
      </w:pPr>
    </w:p>
    <w:p w14:paraId="0D8727DA" w14:textId="4D1F9535"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r w:rsidRPr="0009453A">
        <w:rPr>
          <w:rFonts w:ascii="Segoe UI" w:eastAsia="Times New Roman" w:hAnsi="Segoe UI" w:cs="Segoe UI"/>
          <w:b/>
          <w:bCs/>
          <w:sz w:val="21"/>
          <w:szCs w:val="21"/>
          <w:lang w:eastAsia="ko-KR"/>
        </w:rPr>
        <w:t>CLÁUSULA DÉCIMA</w:t>
      </w:r>
      <w:r w:rsidR="00F75047">
        <w:rPr>
          <w:rFonts w:ascii="Segoe UI" w:eastAsia="Times New Roman" w:hAnsi="Segoe UI" w:cs="Segoe UI"/>
          <w:b/>
          <w:bCs/>
          <w:sz w:val="21"/>
          <w:szCs w:val="21"/>
          <w:lang w:eastAsia="ko-KR"/>
        </w:rPr>
        <w:t xml:space="preserve"> </w:t>
      </w:r>
      <w:r w:rsidR="00A03C58">
        <w:rPr>
          <w:rFonts w:ascii="Segoe UI" w:eastAsia="Times New Roman" w:hAnsi="Segoe UI" w:cs="Segoe UI"/>
          <w:b/>
          <w:bCs/>
          <w:sz w:val="21"/>
          <w:szCs w:val="21"/>
          <w:lang w:eastAsia="ko-KR"/>
        </w:rPr>
        <w:t>CUARTA</w:t>
      </w:r>
      <w:r w:rsidRPr="0009453A">
        <w:rPr>
          <w:rFonts w:ascii="Segoe UI" w:eastAsia="Times New Roman" w:hAnsi="Segoe UI" w:cs="Segoe UI"/>
          <w:b/>
          <w:bCs/>
          <w:sz w:val="21"/>
          <w:szCs w:val="21"/>
          <w:lang w:eastAsia="ko-KR"/>
        </w:rPr>
        <w:t xml:space="preserve"> - PROPIEDAD INTELECTUAL:</w:t>
      </w:r>
      <w:r w:rsidRPr="0009453A">
        <w:rPr>
          <w:rFonts w:ascii="Segoe UI" w:eastAsia="Times New Roman" w:hAnsi="Segoe UI" w:cs="Segoe UI"/>
          <w:sz w:val="21"/>
          <w:szCs w:val="21"/>
          <w:lang w:eastAsia="ko-KR"/>
        </w:rPr>
        <w:t xml:space="preserve"> </w:t>
      </w:r>
      <w:r w:rsidR="00A03C58">
        <w:rPr>
          <w:rFonts w:ascii="Segoe UI" w:eastAsia="Times New Roman" w:hAnsi="Segoe UI" w:cs="Segoe UI"/>
          <w:sz w:val="21"/>
          <w:szCs w:val="21"/>
          <w:lang w:eastAsia="ko-KR"/>
        </w:rPr>
        <w:t>Para efecto de l</w:t>
      </w:r>
      <w:r w:rsidRPr="0009453A">
        <w:rPr>
          <w:rFonts w:ascii="Segoe UI" w:eastAsia="Times New Roman" w:hAnsi="Segoe UI" w:cs="Segoe UI"/>
          <w:sz w:val="21"/>
          <w:szCs w:val="21"/>
          <w:lang w:eastAsia="ko-KR"/>
        </w:rPr>
        <w:t xml:space="preserve">os derechos de propiedad intelectual que pudieran resultar de las actividades objeto del presente Convenio, </w:t>
      </w:r>
      <w:r w:rsidRPr="0009453A">
        <w:rPr>
          <w:rFonts w:ascii="Segoe UI" w:eastAsia="Times New Roman" w:hAnsi="Segoe UI" w:cs="Segoe UI"/>
          <w:b/>
          <w:bCs/>
          <w:sz w:val="21"/>
          <w:szCs w:val="21"/>
          <w:lang w:eastAsia="ko-KR"/>
        </w:rPr>
        <w:t>INNPULSA COLOMBIA</w:t>
      </w:r>
      <w:r w:rsidRPr="0009453A">
        <w:rPr>
          <w:rFonts w:ascii="Segoe UI" w:eastAsia="Times New Roman" w:hAnsi="Segoe UI" w:cs="Segoe UI"/>
          <w:sz w:val="21"/>
          <w:szCs w:val="21"/>
          <w:lang w:eastAsia="ko-KR"/>
        </w:rPr>
        <w:t xml:space="preserve"> y </w:t>
      </w:r>
      <w:r w:rsidRPr="0009453A">
        <w:rPr>
          <w:rFonts w:ascii="Segoe UI" w:eastAsia="Times New Roman" w:hAnsi="Segoe UI" w:cs="Segoe UI"/>
          <w:b/>
          <w:bCs/>
          <w:sz w:val="21"/>
          <w:szCs w:val="21"/>
          <w:lang w:eastAsia="ko-KR"/>
        </w:rPr>
        <w:t>EL ALIADO</w:t>
      </w:r>
      <w:r w:rsidRPr="0009453A">
        <w:rPr>
          <w:rFonts w:ascii="Segoe UI" w:eastAsia="Times New Roman" w:hAnsi="Segoe UI" w:cs="Segoe UI"/>
          <w:sz w:val="21"/>
          <w:szCs w:val="21"/>
          <w:lang w:eastAsia="ko-KR"/>
        </w:rPr>
        <w:t xml:space="preserve"> acuerdan las siguientes definiciones:</w:t>
      </w:r>
    </w:p>
    <w:p w14:paraId="1510907E"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3783F163" w14:textId="77777777" w:rsidR="00C07A0E" w:rsidRPr="0009453A" w:rsidRDefault="00C07A0E" w:rsidP="0022457A">
      <w:pPr>
        <w:pStyle w:val="Prrafodelista"/>
        <w:numPr>
          <w:ilvl w:val="0"/>
          <w:numId w:val="13"/>
        </w:numPr>
        <w:autoSpaceDE w:val="0"/>
        <w:autoSpaceDN w:val="0"/>
        <w:spacing w:after="0"/>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 xml:space="preserve">Materiales: significa toda información, datos, bases de datos, cuadros, gráficos, ilustraciones, fotografías, reportes, materiales de audio, materiales de video, materiales audiovisuales, software, aplicaciones, documentos, invenciones, procesos y demás materiales en cualquier formato o forma. </w:t>
      </w:r>
    </w:p>
    <w:p w14:paraId="5BD044F8" w14:textId="77777777" w:rsidR="00C07A0E" w:rsidRPr="0009453A" w:rsidRDefault="00C07A0E" w:rsidP="0022457A">
      <w:pPr>
        <w:pStyle w:val="Prrafodelista"/>
        <w:numPr>
          <w:ilvl w:val="0"/>
          <w:numId w:val="13"/>
        </w:numPr>
        <w:autoSpaceDE w:val="0"/>
        <w:autoSpaceDN w:val="0"/>
        <w:spacing w:after="0"/>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Materiales preexistentes: significa los materiales y todos los derechos de propiedad intelectual relacionados que sean propiedad de una de las partes antes de la fecha de este Convenio.</w:t>
      </w:r>
    </w:p>
    <w:p w14:paraId="5FF2CE69" w14:textId="77777777" w:rsidR="00C07A0E" w:rsidRPr="0009453A" w:rsidRDefault="00C07A0E" w:rsidP="0022457A">
      <w:pPr>
        <w:pStyle w:val="Prrafodelista"/>
        <w:numPr>
          <w:ilvl w:val="0"/>
          <w:numId w:val="13"/>
        </w:numPr>
        <w:autoSpaceDE w:val="0"/>
        <w:autoSpaceDN w:val="0"/>
        <w:spacing w:after="0"/>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Materiales nuevos: significa todos los materiales creados, reproducidos o adaptados en conexión con este Convenio y todos los derechos de propiedad intelectual relacionados, incluyendo, para efectos de claridad, cualquier trabajo derivado que surja de los Materiales Nuevos.</w:t>
      </w:r>
    </w:p>
    <w:p w14:paraId="00E576B4"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7E0781B9" w14:textId="78D8F2AA" w:rsidR="00C07A0E" w:rsidRPr="0009453A" w:rsidRDefault="00177600" w:rsidP="0022457A">
      <w:pPr>
        <w:autoSpaceDE w:val="0"/>
        <w:autoSpaceDN w:val="0"/>
        <w:spacing w:after="0"/>
        <w:contextualSpacing/>
        <w:jc w:val="both"/>
        <w:rPr>
          <w:rFonts w:ascii="Segoe UI" w:eastAsia="Times New Roman" w:hAnsi="Segoe UI" w:cs="Segoe UI"/>
          <w:sz w:val="21"/>
          <w:szCs w:val="21"/>
          <w:lang w:eastAsia="ko-KR"/>
        </w:rPr>
      </w:pPr>
      <w:r>
        <w:rPr>
          <w:rFonts w:ascii="Segoe UI" w:eastAsia="Times New Roman" w:hAnsi="Segoe UI" w:cs="Segoe UI"/>
          <w:b/>
          <w:bCs/>
          <w:sz w:val="21"/>
          <w:szCs w:val="21"/>
          <w:lang w:eastAsia="ko-KR"/>
        </w:rPr>
        <w:t xml:space="preserve">PARÁGRAFO PRIMERO: </w:t>
      </w:r>
      <w:r w:rsidR="00C07A0E" w:rsidRPr="0009453A">
        <w:rPr>
          <w:rFonts w:ascii="Segoe UI" w:eastAsia="Times New Roman" w:hAnsi="Segoe UI" w:cs="Segoe UI"/>
          <w:b/>
          <w:bCs/>
          <w:sz w:val="21"/>
          <w:szCs w:val="21"/>
          <w:lang w:eastAsia="ko-KR"/>
        </w:rPr>
        <w:t>INNPULSA COLOMBIA</w:t>
      </w:r>
      <w:r w:rsidR="00C07A0E" w:rsidRPr="0009453A">
        <w:rPr>
          <w:rFonts w:ascii="Segoe UI" w:eastAsia="Times New Roman" w:hAnsi="Segoe UI" w:cs="Segoe UI"/>
          <w:sz w:val="21"/>
          <w:szCs w:val="21"/>
          <w:lang w:eastAsia="ko-KR"/>
        </w:rPr>
        <w:t xml:space="preserve"> y </w:t>
      </w:r>
      <w:r w:rsidR="00C07A0E" w:rsidRPr="0009453A">
        <w:rPr>
          <w:rFonts w:ascii="Segoe UI" w:eastAsia="Times New Roman" w:hAnsi="Segoe UI" w:cs="Segoe UI"/>
          <w:b/>
          <w:bCs/>
          <w:sz w:val="21"/>
          <w:szCs w:val="21"/>
          <w:lang w:eastAsia="ko-KR"/>
        </w:rPr>
        <w:t>EL ALIADO</w:t>
      </w:r>
      <w:r w:rsidR="00C07A0E" w:rsidRPr="0009453A">
        <w:rPr>
          <w:rFonts w:ascii="Segoe UI" w:eastAsia="Times New Roman" w:hAnsi="Segoe UI" w:cs="Segoe UI"/>
          <w:sz w:val="21"/>
          <w:szCs w:val="21"/>
          <w:lang w:eastAsia="ko-KR"/>
        </w:rPr>
        <w:t xml:space="preserve"> manifiestan que los materiales preexistentes que sean propiedad de cada una de las partes seguirán siendo propiedad de la parte que los puso a disposición. Cada una de las partes otorga una licencia no exclusiva a la otra para usar esos materiales preexistentes y los derechos de propiedad intelectual relacionados con éstos únicamente para la ejecución y cumplimiento de las obligaciones de este Convenio y a la terminación del presente Convenio deberán ser devueltos a la parte que corresponda. </w:t>
      </w:r>
    </w:p>
    <w:p w14:paraId="0108881A"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3F5A100F" w14:textId="3EA9E04F" w:rsidR="00C07A0E" w:rsidRPr="0009453A" w:rsidRDefault="00177600" w:rsidP="0022457A">
      <w:pPr>
        <w:autoSpaceDE w:val="0"/>
        <w:autoSpaceDN w:val="0"/>
        <w:spacing w:after="0"/>
        <w:contextualSpacing/>
        <w:jc w:val="both"/>
        <w:rPr>
          <w:rFonts w:ascii="Segoe UI" w:eastAsia="Times New Roman" w:hAnsi="Segoe UI" w:cs="Segoe UI"/>
          <w:sz w:val="21"/>
          <w:szCs w:val="21"/>
          <w:lang w:eastAsia="ko-KR"/>
        </w:rPr>
      </w:pPr>
      <w:r>
        <w:rPr>
          <w:rFonts w:ascii="Segoe UI" w:eastAsia="Times New Roman" w:hAnsi="Segoe UI" w:cs="Segoe UI"/>
          <w:b/>
          <w:bCs/>
          <w:sz w:val="21"/>
          <w:szCs w:val="21"/>
          <w:lang w:eastAsia="ko-KR"/>
        </w:rPr>
        <w:t>PARÁGRAFO</w:t>
      </w:r>
      <w:r w:rsidRPr="0009453A">
        <w:rPr>
          <w:rFonts w:ascii="Segoe UI" w:eastAsia="Times New Roman" w:hAnsi="Segoe UI" w:cs="Segoe UI"/>
          <w:sz w:val="21"/>
          <w:szCs w:val="21"/>
          <w:lang w:eastAsia="ko-KR"/>
        </w:rPr>
        <w:t xml:space="preserve"> </w:t>
      </w:r>
      <w:r w:rsidRPr="00177600">
        <w:rPr>
          <w:rFonts w:ascii="Segoe UI" w:eastAsia="Times New Roman" w:hAnsi="Segoe UI" w:cs="Segoe UI"/>
          <w:b/>
          <w:bCs/>
          <w:sz w:val="21"/>
          <w:szCs w:val="21"/>
          <w:lang w:eastAsia="ko-KR"/>
        </w:rPr>
        <w:t>SEGUNDO:</w:t>
      </w:r>
      <w:r>
        <w:rPr>
          <w:rFonts w:ascii="Segoe UI" w:eastAsia="Times New Roman" w:hAnsi="Segoe UI" w:cs="Segoe UI"/>
          <w:sz w:val="21"/>
          <w:szCs w:val="21"/>
          <w:lang w:eastAsia="ko-KR"/>
        </w:rPr>
        <w:t xml:space="preserve"> </w:t>
      </w:r>
      <w:r w:rsidR="006E5675">
        <w:rPr>
          <w:rFonts w:ascii="Segoe UI" w:eastAsia="Times New Roman" w:hAnsi="Segoe UI" w:cs="Segoe UI"/>
          <w:sz w:val="21"/>
          <w:szCs w:val="21"/>
          <w:lang w:eastAsia="ko-KR"/>
        </w:rPr>
        <w:t xml:space="preserve">Los </w:t>
      </w:r>
      <w:r w:rsidR="00E34486">
        <w:rPr>
          <w:rFonts w:ascii="Segoe UI" w:eastAsia="Times New Roman" w:hAnsi="Segoe UI" w:cs="Segoe UI"/>
          <w:sz w:val="21"/>
          <w:szCs w:val="21"/>
          <w:lang w:eastAsia="ko-KR"/>
        </w:rPr>
        <w:t xml:space="preserve">productos generados para los </w:t>
      </w:r>
      <w:r w:rsidR="00C07A0E" w:rsidRPr="0009453A">
        <w:rPr>
          <w:rFonts w:ascii="Segoe UI" w:eastAsia="Times New Roman" w:hAnsi="Segoe UI" w:cs="Segoe UI"/>
          <w:sz w:val="21"/>
          <w:szCs w:val="21"/>
          <w:lang w:eastAsia="ko-KR"/>
        </w:rPr>
        <w:t xml:space="preserve">beneficiarios intervenidos bajo el presente Convenio, así como el Material Nuevo no podrá incluir información propia de </w:t>
      </w:r>
      <w:r w:rsidR="00C07A0E" w:rsidRPr="0009453A">
        <w:rPr>
          <w:rFonts w:ascii="Segoe UI" w:eastAsia="Times New Roman" w:hAnsi="Segoe UI" w:cs="Segoe UI"/>
          <w:b/>
          <w:bCs/>
          <w:sz w:val="21"/>
          <w:szCs w:val="21"/>
          <w:lang w:eastAsia="ko-KR"/>
        </w:rPr>
        <w:t>INNPULSA COLOMBIA</w:t>
      </w:r>
      <w:r w:rsidR="00C07A0E" w:rsidRPr="0009453A">
        <w:rPr>
          <w:rFonts w:ascii="Segoe UI" w:eastAsia="Times New Roman" w:hAnsi="Segoe UI" w:cs="Segoe UI"/>
          <w:sz w:val="21"/>
          <w:szCs w:val="21"/>
          <w:lang w:eastAsia="ko-KR"/>
        </w:rPr>
        <w:t xml:space="preserve"> o del </w:t>
      </w:r>
      <w:r w:rsidR="00C07A0E" w:rsidRPr="0009453A">
        <w:rPr>
          <w:rFonts w:ascii="Segoe UI" w:eastAsia="Times New Roman" w:hAnsi="Segoe UI" w:cs="Segoe UI"/>
          <w:b/>
          <w:bCs/>
          <w:sz w:val="21"/>
          <w:szCs w:val="21"/>
          <w:lang w:eastAsia="ko-KR"/>
        </w:rPr>
        <w:t>ALIADO</w:t>
      </w:r>
      <w:r w:rsidR="00C07A0E" w:rsidRPr="0009453A">
        <w:rPr>
          <w:rFonts w:ascii="Segoe UI" w:eastAsia="Times New Roman" w:hAnsi="Segoe UI" w:cs="Segoe UI"/>
          <w:sz w:val="21"/>
          <w:szCs w:val="21"/>
          <w:lang w:eastAsia="ko-KR"/>
        </w:rPr>
        <w:t xml:space="preserve"> que esté protegida como información confidencial</w:t>
      </w:r>
      <w:r w:rsidR="00E34486">
        <w:rPr>
          <w:rFonts w:ascii="Segoe UI" w:eastAsia="Times New Roman" w:hAnsi="Segoe UI" w:cs="Segoe UI"/>
          <w:sz w:val="21"/>
          <w:szCs w:val="21"/>
          <w:lang w:eastAsia="ko-KR"/>
        </w:rPr>
        <w:t xml:space="preserve">, </w:t>
      </w:r>
      <w:r w:rsidR="00C07A0E" w:rsidRPr="0009453A">
        <w:rPr>
          <w:rFonts w:ascii="Segoe UI" w:eastAsia="Times New Roman" w:hAnsi="Segoe UI" w:cs="Segoe UI"/>
          <w:sz w:val="21"/>
          <w:szCs w:val="21"/>
          <w:lang w:eastAsia="ko-KR"/>
        </w:rPr>
        <w:t>secreto empresarial</w:t>
      </w:r>
      <w:r w:rsidR="00E34486">
        <w:rPr>
          <w:rFonts w:ascii="Segoe UI" w:eastAsia="Times New Roman" w:hAnsi="Segoe UI" w:cs="Segoe UI"/>
          <w:sz w:val="21"/>
          <w:szCs w:val="21"/>
          <w:lang w:eastAsia="ko-KR"/>
        </w:rPr>
        <w:t xml:space="preserve">, o </w:t>
      </w:r>
      <w:r w:rsidR="00E34486" w:rsidRPr="00E34486">
        <w:rPr>
          <w:rFonts w:ascii="Segoe UI" w:eastAsia="Times New Roman" w:hAnsi="Segoe UI" w:cs="Segoe UI"/>
          <w:sz w:val="21"/>
          <w:szCs w:val="21"/>
          <w:lang w:eastAsia="ko-KR"/>
        </w:rPr>
        <w:t>know-how</w:t>
      </w:r>
      <w:r w:rsidR="00E34486">
        <w:rPr>
          <w:rFonts w:ascii="Segoe UI" w:eastAsia="Times New Roman" w:hAnsi="Segoe UI" w:cs="Segoe UI"/>
          <w:sz w:val="21"/>
          <w:szCs w:val="21"/>
          <w:lang w:eastAsia="ko-KR"/>
        </w:rPr>
        <w:t xml:space="preserve"> de </w:t>
      </w:r>
      <w:r w:rsidR="00E34486" w:rsidRPr="00E34486">
        <w:rPr>
          <w:rFonts w:ascii="Segoe UI" w:eastAsia="Times New Roman" w:hAnsi="Segoe UI" w:cs="Segoe UI"/>
          <w:b/>
          <w:bCs/>
          <w:sz w:val="21"/>
          <w:szCs w:val="21"/>
          <w:lang w:eastAsia="ko-KR"/>
        </w:rPr>
        <w:t>INNPULSA COLOMBIA</w:t>
      </w:r>
      <w:r w:rsidR="00E34486">
        <w:rPr>
          <w:rFonts w:ascii="Segoe UI" w:eastAsia="Times New Roman" w:hAnsi="Segoe UI" w:cs="Segoe UI"/>
          <w:sz w:val="21"/>
          <w:szCs w:val="21"/>
          <w:lang w:eastAsia="ko-KR"/>
        </w:rPr>
        <w:t xml:space="preserve">. </w:t>
      </w:r>
    </w:p>
    <w:p w14:paraId="7D26D548"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55D11B8C" w14:textId="5F9ECD85" w:rsidR="00C07A0E" w:rsidRPr="0009453A" w:rsidRDefault="003A0FA8" w:rsidP="0022457A">
      <w:pPr>
        <w:autoSpaceDE w:val="0"/>
        <w:autoSpaceDN w:val="0"/>
        <w:spacing w:after="0"/>
        <w:contextualSpacing/>
        <w:jc w:val="both"/>
        <w:rPr>
          <w:rFonts w:ascii="Segoe UI" w:eastAsia="Times New Roman" w:hAnsi="Segoe UI" w:cs="Segoe UI"/>
          <w:sz w:val="21"/>
          <w:szCs w:val="21"/>
          <w:lang w:eastAsia="ko-KR"/>
        </w:rPr>
      </w:pPr>
      <w:r>
        <w:rPr>
          <w:rFonts w:ascii="Segoe UI" w:eastAsia="Times New Roman" w:hAnsi="Segoe UI" w:cs="Segoe UI"/>
          <w:b/>
          <w:bCs/>
          <w:sz w:val="21"/>
          <w:szCs w:val="21"/>
          <w:lang w:eastAsia="ko-KR"/>
        </w:rPr>
        <w:t>PARÁGRAFO</w:t>
      </w:r>
      <w:r w:rsidRPr="0009453A">
        <w:rPr>
          <w:rFonts w:ascii="Segoe UI" w:eastAsia="Times New Roman" w:hAnsi="Segoe UI" w:cs="Segoe UI"/>
          <w:b/>
          <w:bCs/>
          <w:sz w:val="21"/>
          <w:szCs w:val="21"/>
          <w:lang w:eastAsia="ko-KR"/>
        </w:rPr>
        <w:t xml:space="preserve"> </w:t>
      </w:r>
      <w:r>
        <w:rPr>
          <w:rFonts w:ascii="Segoe UI" w:eastAsia="Times New Roman" w:hAnsi="Segoe UI" w:cs="Segoe UI"/>
          <w:b/>
          <w:bCs/>
          <w:sz w:val="21"/>
          <w:szCs w:val="21"/>
          <w:lang w:eastAsia="ko-KR"/>
        </w:rPr>
        <w:t xml:space="preserve">TERCERO: </w:t>
      </w:r>
      <w:r w:rsidR="00C07A0E" w:rsidRPr="0009453A">
        <w:rPr>
          <w:rFonts w:ascii="Segoe UI" w:eastAsia="Times New Roman" w:hAnsi="Segoe UI" w:cs="Segoe UI"/>
          <w:b/>
          <w:bCs/>
          <w:sz w:val="21"/>
          <w:szCs w:val="21"/>
          <w:lang w:eastAsia="ko-KR"/>
        </w:rPr>
        <w:t xml:space="preserve">EL ALIADO </w:t>
      </w:r>
      <w:r w:rsidR="00C07A0E" w:rsidRPr="0009453A">
        <w:rPr>
          <w:rFonts w:ascii="Segoe UI" w:eastAsia="Times New Roman" w:hAnsi="Segoe UI" w:cs="Segoe UI"/>
          <w:sz w:val="21"/>
          <w:szCs w:val="21"/>
          <w:lang w:eastAsia="ko-KR"/>
        </w:rPr>
        <w:t>adquiere todos los derechos de propiedad intelectual sobre los materiales nuevos. Estos derechos incluyen, pero no están limitados a, la transformación, adaptación, comunicación, distribución y en general, cualquier tipo de explotación sobre la información y entregables o productos creados, reproducidos o adaptados en desarrollo y ejecución del objeto del Convenio, distintos de los que correspondan a los beneficiarios. La comunicación, distribución o explotación de dichos elementos se podrá realizar por cualquier medio conocido, incluyendo publicación electrónica. Esta disposición aplica, de manera particular pero no exclusiva, a los informes y demás documentos desarrollados para la ejecución y cumplimiento de las obligaciones del presente Convenio.</w:t>
      </w:r>
    </w:p>
    <w:p w14:paraId="521AB561"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65AD3D2D" w14:textId="31ADA984" w:rsidR="00C07A0E" w:rsidRPr="0009453A" w:rsidRDefault="003A0FA8" w:rsidP="0022457A">
      <w:pPr>
        <w:autoSpaceDE w:val="0"/>
        <w:autoSpaceDN w:val="0"/>
        <w:spacing w:after="0"/>
        <w:contextualSpacing/>
        <w:jc w:val="both"/>
        <w:rPr>
          <w:rFonts w:ascii="Segoe UI" w:eastAsia="Times New Roman" w:hAnsi="Segoe UI" w:cs="Segoe UI"/>
          <w:sz w:val="21"/>
          <w:szCs w:val="21"/>
          <w:lang w:eastAsia="ko-KR"/>
        </w:rPr>
      </w:pPr>
      <w:r>
        <w:rPr>
          <w:rFonts w:ascii="Segoe UI" w:eastAsia="Times New Roman" w:hAnsi="Segoe UI" w:cs="Segoe UI"/>
          <w:b/>
          <w:bCs/>
          <w:sz w:val="21"/>
          <w:szCs w:val="21"/>
          <w:lang w:eastAsia="ko-KR"/>
        </w:rPr>
        <w:t>PARÁGRAFO</w:t>
      </w:r>
      <w:r w:rsidRPr="0009453A">
        <w:rPr>
          <w:rFonts w:ascii="Segoe UI" w:eastAsia="Times New Roman" w:hAnsi="Segoe UI" w:cs="Segoe UI"/>
          <w:sz w:val="21"/>
          <w:szCs w:val="21"/>
          <w:lang w:eastAsia="ko-KR"/>
        </w:rPr>
        <w:t xml:space="preserve"> </w:t>
      </w:r>
      <w:r w:rsidRPr="003A0FA8">
        <w:rPr>
          <w:rFonts w:ascii="Segoe UI" w:eastAsia="Times New Roman" w:hAnsi="Segoe UI" w:cs="Segoe UI"/>
          <w:b/>
          <w:bCs/>
          <w:sz w:val="21"/>
          <w:szCs w:val="21"/>
          <w:lang w:eastAsia="ko-KR"/>
        </w:rPr>
        <w:t>CUARTO</w:t>
      </w:r>
      <w:r>
        <w:rPr>
          <w:rFonts w:ascii="Segoe UI" w:eastAsia="Times New Roman" w:hAnsi="Segoe UI" w:cs="Segoe UI"/>
          <w:sz w:val="21"/>
          <w:szCs w:val="21"/>
          <w:lang w:eastAsia="ko-KR"/>
        </w:rPr>
        <w:t xml:space="preserve">: </w:t>
      </w:r>
      <w:r w:rsidR="00C07A0E" w:rsidRPr="0009453A">
        <w:rPr>
          <w:rFonts w:ascii="Segoe UI" w:eastAsia="Times New Roman" w:hAnsi="Segoe UI" w:cs="Segoe UI"/>
          <w:sz w:val="21"/>
          <w:szCs w:val="21"/>
          <w:lang w:eastAsia="ko-KR"/>
        </w:rPr>
        <w:t xml:space="preserve">Los derechos morales de los autores permanecerán siempre en cabeza </w:t>
      </w:r>
      <w:r w:rsidR="003E5D2B">
        <w:rPr>
          <w:rFonts w:ascii="Segoe UI" w:eastAsia="Times New Roman" w:hAnsi="Segoe UI" w:cs="Segoe UI"/>
          <w:sz w:val="21"/>
          <w:szCs w:val="21"/>
          <w:lang w:eastAsia="ko-KR"/>
        </w:rPr>
        <w:t>de sus generadores</w:t>
      </w:r>
      <w:r w:rsidR="00C07A0E" w:rsidRPr="0009453A">
        <w:rPr>
          <w:rFonts w:ascii="Segoe UI" w:eastAsia="Times New Roman" w:hAnsi="Segoe UI" w:cs="Segoe UI"/>
          <w:sz w:val="21"/>
          <w:szCs w:val="21"/>
          <w:lang w:eastAsia="ko-KR"/>
        </w:rPr>
        <w:t>, dado que son irrenunciables e imprescriptibles de acuerdo con lo establecido en la normatividad vigente sobre la materia.</w:t>
      </w:r>
    </w:p>
    <w:p w14:paraId="4210D99D" w14:textId="77777777" w:rsidR="00C07A0E" w:rsidRPr="0009453A" w:rsidRDefault="00C07A0E" w:rsidP="0022457A">
      <w:pPr>
        <w:autoSpaceDE w:val="0"/>
        <w:autoSpaceDN w:val="0"/>
        <w:spacing w:after="0"/>
        <w:contextualSpacing/>
        <w:jc w:val="both"/>
        <w:rPr>
          <w:rFonts w:ascii="Segoe UI" w:eastAsia="Times New Roman" w:hAnsi="Segoe UI" w:cs="Segoe UI"/>
          <w:b/>
          <w:sz w:val="21"/>
          <w:szCs w:val="21"/>
          <w:lang w:eastAsia="ko-KR"/>
        </w:rPr>
      </w:pPr>
    </w:p>
    <w:p w14:paraId="1B7935F4" w14:textId="42CA4118"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r w:rsidRPr="0009453A">
        <w:rPr>
          <w:rFonts w:ascii="Segoe UI" w:hAnsi="Segoe UI" w:cs="Segoe UI"/>
          <w:sz w:val="21"/>
          <w:szCs w:val="21"/>
          <w:lang w:eastAsia="ko-KR"/>
        </w:rPr>
        <w:t>CLÁUSULA DÉCIMA</w:t>
      </w:r>
      <w:r w:rsidR="008F1322">
        <w:rPr>
          <w:rFonts w:ascii="Segoe UI" w:hAnsi="Segoe UI" w:cs="Segoe UI"/>
          <w:sz w:val="21"/>
          <w:szCs w:val="21"/>
          <w:lang w:eastAsia="ko-KR"/>
        </w:rPr>
        <w:t xml:space="preserve"> </w:t>
      </w:r>
      <w:r w:rsidR="00A03C58">
        <w:rPr>
          <w:rFonts w:ascii="Segoe UI" w:hAnsi="Segoe UI" w:cs="Segoe UI"/>
          <w:sz w:val="21"/>
          <w:szCs w:val="21"/>
          <w:lang w:eastAsia="ko-KR"/>
        </w:rPr>
        <w:t>QUINTA</w:t>
      </w:r>
      <w:r w:rsidRPr="0009453A">
        <w:rPr>
          <w:rFonts w:ascii="Segoe UI" w:hAnsi="Segoe UI" w:cs="Segoe UI"/>
          <w:sz w:val="21"/>
          <w:szCs w:val="21"/>
          <w:lang w:eastAsia="ko-KR"/>
        </w:rPr>
        <w:t xml:space="preserve"> - CONFIDENCIALIDAD</w:t>
      </w:r>
      <w:r w:rsidRPr="0009453A">
        <w:rPr>
          <w:rFonts w:ascii="Segoe UI" w:hAnsi="Segoe UI" w:cs="Segoe UI"/>
          <w:color w:val="000000"/>
          <w:sz w:val="21"/>
          <w:szCs w:val="21"/>
          <w:lang w:eastAsia="ko-KR"/>
        </w:rPr>
        <w:t>, PROPIEDAD Y RESERVA:</w:t>
      </w:r>
      <w:r w:rsidRPr="0009453A">
        <w:rPr>
          <w:rFonts w:ascii="Segoe UI" w:hAnsi="Segoe UI" w:cs="Segoe UI"/>
          <w:sz w:val="21"/>
          <w:szCs w:val="21"/>
          <w:lang w:eastAsia="ko-KR"/>
        </w:rPr>
        <w:t xml:space="preserve"> </w:t>
      </w:r>
      <w:r w:rsidRPr="0009453A">
        <w:rPr>
          <w:rFonts w:ascii="Segoe UI" w:eastAsia="Segoe UI" w:hAnsi="Segoe UI" w:cs="Segoe UI"/>
          <w:b w:val="0"/>
          <w:bCs/>
          <w:sz w:val="21"/>
          <w:szCs w:val="21"/>
          <w:lang w:val="es-ES" w:eastAsia="es-ES" w:bidi="es-ES"/>
        </w:rPr>
        <w:t>Toda la información</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que</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las</w:t>
      </w:r>
      <w:r w:rsidRPr="0009453A">
        <w:rPr>
          <w:rFonts w:ascii="Segoe UI" w:eastAsia="Segoe UI" w:hAnsi="Segoe UI" w:cs="Segoe UI"/>
          <w:b w:val="0"/>
          <w:bCs/>
          <w:spacing w:val="-15"/>
          <w:sz w:val="21"/>
          <w:szCs w:val="21"/>
          <w:lang w:val="es-ES" w:eastAsia="es-ES" w:bidi="es-ES"/>
        </w:rPr>
        <w:t xml:space="preserve"> </w:t>
      </w:r>
      <w:r w:rsidRPr="0009453A">
        <w:rPr>
          <w:rFonts w:ascii="Segoe UI" w:eastAsia="Segoe UI" w:hAnsi="Segoe UI" w:cs="Segoe UI"/>
          <w:b w:val="0"/>
          <w:bCs/>
          <w:sz w:val="21"/>
          <w:szCs w:val="21"/>
          <w:lang w:val="es-ES" w:eastAsia="es-ES" w:bidi="es-ES"/>
        </w:rPr>
        <w:t>partes</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se</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suministren</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entre</w:t>
      </w:r>
      <w:r w:rsidRPr="0009453A">
        <w:rPr>
          <w:rFonts w:ascii="Segoe UI" w:eastAsia="Segoe UI" w:hAnsi="Segoe UI" w:cs="Segoe UI"/>
          <w:b w:val="0"/>
          <w:bCs/>
          <w:spacing w:val="-10"/>
          <w:sz w:val="21"/>
          <w:szCs w:val="21"/>
          <w:lang w:val="es-ES" w:eastAsia="es-ES" w:bidi="es-ES"/>
        </w:rPr>
        <w:t xml:space="preserve"> </w:t>
      </w:r>
      <w:r w:rsidRPr="0009453A">
        <w:rPr>
          <w:rFonts w:ascii="Segoe UI" w:eastAsia="Segoe UI" w:hAnsi="Segoe UI" w:cs="Segoe UI"/>
          <w:b w:val="0"/>
          <w:bCs/>
          <w:sz w:val="21"/>
          <w:szCs w:val="21"/>
          <w:lang w:val="es-ES" w:eastAsia="es-ES" w:bidi="es-ES"/>
        </w:rPr>
        <w:t>sí</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en</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ejecución</w:t>
      </w:r>
      <w:r w:rsidRPr="0009453A">
        <w:rPr>
          <w:rFonts w:ascii="Segoe UI" w:eastAsia="Segoe UI" w:hAnsi="Segoe UI" w:cs="Segoe UI"/>
          <w:b w:val="0"/>
          <w:bCs/>
          <w:spacing w:val="-12"/>
          <w:sz w:val="21"/>
          <w:szCs w:val="21"/>
          <w:lang w:val="es-ES" w:eastAsia="es-ES" w:bidi="es-ES"/>
        </w:rPr>
        <w:t xml:space="preserve"> </w:t>
      </w:r>
      <w:r w:rsidRPr="0009453A">
        <w:rPr>
          <w:rFonts w:ascii="Segoe UI" w:eastAsia="Segoe UI" w:hAnsi="Segoe UI" w:cs="Segoe UI"/>
          <w:b w:val="0"/>
          <w:bCs/>
          <w:sz w:val="21"/>
          <w:szCs w:val="21"/>
          <w:lang w:val="es-ES" w:eastAsia="es-ES" w:bidi="es-ES"/>
        </w:rPr>
        <w:t>del</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presente</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Convenio,</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salvo que ésta o la ley establezcan lo contrario, se considera confidencial, o que sea información que ya sea de público conocimiento, sin violación alguna de deberes de confidencialidad. Las Partes se comprometen a no proporcionar a terceros información o documentación a la que tengan acceso como consecuencia de la ejecución del presente convenio, cualquiera que sea la forma en que se haya obtenido, salvo los resultados generales obtenidos con el desarrollo de la actividad del</w:t>
      </w:r>
      <w:r w:rsidRPr="0009453A">
        <w:rPr>
          <w:rFonts w:ascii="Segoe UI" w:eastAsia="Segoe UI" w:hAnsi="Segoe UI" w:cs="Segoe UI"/>
          <w:b w:val="0"/>
          <w:bCs/>
          <w:spacing w:val="-3"/>
          <w:sz w:val="21"/>
          <w:szCs w:val="21"/>
          <w:lang w:val="es-ES" w:eastAsia="es-ES" w:bidi="es-ES"/>
        </w:rPr>
        <w:t xml:space="preserve"> </w:t>
      </w:r>
      <w:r w:rsidRPr="0009453A">
        <w:rPr>
          <w:rFonts w:ascii="Segoe UI" w:eastAsia="Segoe UI" w:hAnsi="Segoe UI" w:cs="Segoe UI"/>
          <w:b w:val="0"/>
          <w:bCs/>
          <w:sz w:val="21"/>
          <w:szCs w:val="21"/>
          <w:lang w:val="es-ES" w:eastAsia="es-ES" w:bidi="es-ES"/>
        </w:rPr>
        <w:t>Convenio.</w:t>
      </w:r>
    </w:p>
    <w:p w14:paraId="141783EC" w14:textId="77777777"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p>
    <w:p w14:paraId="652CA3A3" w14:textId="77777777" w:rsidR="00C07A0E" w:rsidRPr="0009453A" w:rsidRDefault="00C07A0E" w:rsidP="0022457A">
      <w:pPr>
        <w:pStyle w:val="Ttulo1"/>
        <w:spacing w:line="276" w:lineRule="auto"/>
        <w:ind w:right="48"/>
        <w:jc w:val="both"/>
        <w:rPr>
          <w:rFonts w:ascii="Segoe UI" w:eastAsia="Segoe UI" w:hAnsi="Segoe UI" w:cs="Segoe UI"/>
          <w:b w:val="0"/>
          <w:sz w:val="21"/>
          <w:szCs w:val="21"/>
          <w:lang w:val="es-ES" w:eastAsia="es-ES" w:bidi="es-ES"/>
        </w:rPr>
      </w:pPr>
      <w:r w:rsidRPr="0009453A">
        <w:rPr>
          <w:rFonts w:ascii="Segoe UI" w:eastAsia="Segoe UI" w:hAnsi="Segoe UI" w:cs="Segoe UI"/>
          <w:b w:val="0"/>
          <w:sz w:val="21"/>
          <w:szCs w:val="21"/>
          <w:lang w:val="es-ES" w:eastAsia="es-ES" w:bidi="es-ES"/>
        </w:rPr>
        <w:t>La confidencialidad de la información recae sobre todas las descripciones, datos, datos personales, procesos, operaciones, métodos, fórmulas, know-how y cualquier otra información de naturaleza técnica, económica, financiera, estrategias, políticas, y manejo de actividades, programas o sistemas de cómputo, software, códigos fuente o códigos objeto, algoritmos, fórmulas, diagramas, planos, procesos, técnicas, diseños, fotografías, registros, compilaciones, información de usuarios y/o clientes o interna de los contratantes y, en general, toda aquella información que esté relacionada con programas, inventos, marcas, patentes, nombres comerciales, secretos industriales, y derechos de propiedad industrial o intelectual, licencias y cualquier otra información oral o escrita que se revelen las entidades, dentro del marco de este Convenio.</w:t>
      </w:r>
    </w:p>
    <w:p w14:paraId="7C8E992D" w14:textId="77777777" w:rsidR="00C07A0E" w:rsidRPr="0009453A" w:rsidRDefault="00C07A0E" w:rsidP="0022457A">
      <w:pPr>
        <w:pStyle w:val="Ttulo1"/>
        <w:spacing w:line="276" w:lineRule="auto"/>
        <w:ind w:right="48"/>
        <w:jc w:val="both"/>
        <w:rPr>
          <w:rFonts w:ascii="Segoe UI" w:eastAsia="Segoe UI" w:hAnsi="Segoe UI" w:cs="Segoe UI"/>
          <w:b w:val="0"/>
          <w:sz w:val="21"/>
          <w:szCs w:val="21"/>
          <w:lang w:val="es-ES" w:eastAsia="es-ES" w:bidi="es-ES"/>
        </w:rPr>
      </w:pPr>
    </w:p>
    <w:p w14:paraId="059741F2" w14:textId="6A3F5BD4"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r w:rsidRPr="0009453A">
        <w:rPr>
          <w:rFonts w:ascii="Segoe UI" w:eastAsia="Segoe UI" w:hAnsi="Segoe UI" w:cs="Segoe UI"/>
          <w:b w:val="0"/>
          <w:bCs/>
          <w:sz w:val="21"/>
          <w:szCs w:val="21"/>
          <w:lang w:val="es-ES" w:eastAsia="es-ES" w:bidi="es-ES"/>
        </w:rPr>
        <w:t>La</w:t>
      </w:r>
      <w:r w:rsidRPr="0009453A">
        <w:rPr>
          <w:rFonts w:ascii="Segoe UI" w:eastAsia="Segoe UI" w:hAnsi="Segoe UI" w:cs="Segoe UI"/>
          <w:b w:val="0"/>
          <w:bCs/>
          <w:spacing w:val="-8"/>
          <w:sz w:val="21"/>
          <w:szCs w:val="21"/>
          <w:lang w:val="es-ES" w:eastAsia="es-ES" w:bidi="es-ES"/>
        </w:rPr>
        <w:t xml:space="preserve"> </w:t>
      </w:r>
      <w:r w:rsidRPr="0009453A">
        <w:rPr>
          <w:rFonts w:ascii="Segoe UI" w:eastAsia="Segoe UI" w:hAnsi="Segoe UI" w:cs="Segoe UI"/>
          <w:b w:val="0"/>
          <w:bCs/>
          <w:sz w:val="21"/>
          <w:szCs w:val="21"/>
          <w:lang w:val="es-ES" w:eastAsia="es-ES" w:bidi="es-ES"/>
        </w:rPr>
        <w:t>vigencia</w:t>
      </w:r>
      <w:r w:rsidRPr="0009453A">
        <w:rPr>
          <w:rFonts w:ascii="Segoe UI" w:eastAsia="Segoe UI" w:hAnsi="Segoe UI" w:cs="Segoe UI"/>
          <w:b w:val="0"/>
          <w:bCs/>
          <w:spacing w:val="-4"/>
          <w:sz w:val="21"/>
          <w:szCs w:val="21"/>
          <w:lang w:val="es-ES" w:eastAsia="es-ES" w:bidi="es-ES"/>
        </w:rPr>
        <w:t xml:space="preserve"> </w:t>
      </w:r>
      <w:r w:rsidRPr="0009453A">
        <w:rPr>
          <w:rFonts w:ascii="Segoe UI" w:eastAsia="Segoe UI" w:hAnsi="Segoe UI" w:cs="Segoe UI"/>
          <w:b w:val="0"/>
          <w:bCs/>
          <w:sz w:val="21"/>
          <w:szCs w:val="21"/>
          <w:lang w:val="es-ES" w:eastAsia="es-ES" w:bidi="es-ES"/>
        </w:rPr>
        <w:t>de</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las</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obligaciones</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de</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confidencialidad</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asumidas</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en</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este</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documento</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se mantendrán con posterioridad a su terminación, mientras la información confidencial respecto de la cuál recae, conserve su carácter de reservada.</w:t>
      </w:r>
    </w:p>
    <w:p w14:paraId="16C9984A" w14:textId="77777777"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p>
    <w:p w14:paraId="4EE40B46" w14:textId="77777777"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r w:rsidRPr="0009453A">
        <w:rPr>
          <w:rFonts w:ascii="Segoe UI" w:eastAsia="Segoe UI" w:hAnsi="Segoe UI" w:cs="Segoe UI"/>
          <w:b w:val="0"/>
          <w:bCs/>
          <w:sz w:val="21"/>
          <w:szCs w:val="21"/>
          <w:lang w:val="es-ES" w:eastAsia="es-ES" w:bidi="es-ES"/>
        </w:rPr>
        <w:t>Para tal efecto las partes se comprometen a:</w:t>
      </w:r>
    </w:p>
    <w:p w14:paraId="1D9165B5" w14:textId="77777777" w:rsidR="00C07A0E" w:rsidRPr="0009453A" w:rsidRDefault="00C07A0E" w:rsidP="0022457A">
      <w:pPr>
        <w:widowControl w:val="0"/>
        <w:autoSpaceDE w:val="0"/>
        <w:autoSpaceDN w:val="0"/>
        <w:spacing w:after="0"/>
        <w:rPr>
          <w:rFonts w:ascii="Segoe UI" w:eastAsia="Segoe UI" w:hAnsi="Segoe UI" w:cs="Segoe UI"/>
          <w:sz w:val="21"/>
          <w:szCs w:val="21"/>
          <w:lang w:val="es-ES" w:eastAsia="es-ES" w:bidi="es-ES"/>
        </w:rPr>
      </w:pPr>
    </w:p>
    <w:p w14:paraId="6DF78C18"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Suscribir el presente Convenio, guardando la reserva y confidencialidad que según el ordenamiento jurídico vigente tenga la información que se maneje en el desarrollo de este,</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así</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como</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el</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respeto</w:t>
      </w:r>
      <w:r w:rsidRPr="0009453A">
        <w:rPr>
          <w:rFonts w:ascii="Segoe UI" w:eastAsia="Segoe UI" w:hAnsi="Segoe UI" w:cs="Segoe UI"/>
          <w:spacing w:val="-13"/>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las</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normas</w:t>
      </w:r>
      <w:r w:rsidRPr="0009453A">
        <w:rPr>
          <w:rFonts w:ascii="Segoe UI" w:eastAsia="Segoe UI" w:hAnsi="Segoe UI" w:cs="Segoe UI"/>
          <w:spacing w:val="-13"/>
          <w:sz w:val="21"/>
          <w:szCs w:val="21"/>
          <w:lang w:val="es-ES" w:eastAsia="es-ES" w:bidi="es-ES"/>
        </w:rPr>
        <w:t xml:space="preserve"> </w:t>
      </w:r>
      <w:r w:rsidRPr="0009453A">
        <w:rPr>
          <w:rFonts w:ascii="Segoe UI" w:eastAsia="Segoe UI" w:hAnsi="Segoe UI" w:cs="Segoe UI"/>
          <w:sz w:val="21"/>
          <w:szCs w:val="21"/>
          <w:lang w:val="es-ES" w:eastAsia="es-ES" w:bidi="es-ES"/>
        </w:rPr>
        <w:t>en</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materia</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protección</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datos</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personales.</w:t>
      </w:r>
    </w:p>
    <w:p w14:paraId="4CC66F87"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Tomar de forma oportuna, las precauciones y medidas que sean necesarias para evitar que cualquier información, dato confidencial o información conexa, sea conocida, copiada, revelada o tratada por cualquier persona o personas no</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autorizadas.</w:t>
      </w:r>
    </w:p>
    <w:p w14:paraId="73B15CCA"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Durante el tiempo en que mantenga en su poder o custodia cualquier información, en particular información designada o marcada como confidencial, reservada, patentada</w:t>
      </w:r>
      <w:r w:rsidRPr="0009453A">
        <w:rPr>
          <w:rFonts w:ascii="Segoe UI" w:eastAsia="Segoe UI" w:hAnsi="Segoe UI" w:cs="Segoe UI"/>
          <w:spacing w:val="-39"/>
          <w:sz w:val="21"/>
          <w:szCs w:val="21"/>
          <w:lang w:val="es-ES" w:eastAsia="es-ES" w:bidi="es-ES"/>
        </w:rPr>
        <w:t xml:space="preserve"> </w:t>
      </w:r>
      <w:r w:rsidRPr="0009453A">
        <w:rPr>
          <w:rFonts w:ascii="Segoe UI" w:eastAsia="Segoe UI" w:hAnsi="Segoe UI" w:cs="Segoe UI"/>
          <w:sz w:val="21"/>
          <w:szCs w:val="21"/>
          <w:lang w:val="es-ES" w:eastAsia="es-ES" w:bidi="es-ES"/>
        </w:rPr>
        <w:t>o privilegiada, las partes se obligan a no revelar o divulgar de cualquier forma, total o parcialmente, a través de cualquier medio, directa o indirectamente, su contenido y alcance.</w:t>
      </w:r>
    </w:p>
    <w:p w14:paraId="7641ADE9"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No permitir que se sustraiga o retire de sus instalaciones o sistemas de información, salvo autorización previa de la otra Parte, información o datos de alguna de las partes para ser usados o utilizados con fines no</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autorizados.</w:t>
      </w:r>
    </w:p>
    <w:p w14:paraId="50B9BFA6"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Informar de forma inmediata y efectiva a la parte afectada, de cualquier acción o conducta de la cual tenga conocimiento, que haya sido desplegada para vulnerar la confidencialidad, integridad o autenticidad de la información propiedad de alguna de las</w:t>
      </w:r>
      <w:r w:rsidRPr="0009453A">
        <w:rPr>
          <w:rFonts w:ascii="Segoe UI" w:eastAsia="Segoe UI" w:hAnsi="Segoe UI" w:cs="Segoe UI"/>
          <w:spacing w:val="-2"/>
          <w:sz w:val="21"/>
          <w:szCs w:val="21"/>
          <w:lang w:val="es-ES" w:eastAsia="es-ES" w:bidi="es-ES"/>
        </w:rPr>
        <w:t xml:space="preserve"> </w:t>
      </w:r>
      <w:r w:rsidRPr="0009453A">
        <w:rPr>
          <w:rFonts w:ascii="Segoe UI" w:eastAsia="Segoe UI" w:hAnsi="Segoe UI" w:cs="Segoe UI"/>
          <w:sz w:val="21"/>
          <w:szCs w:val="21"/>
          <w:lang w:val="es-ES" w:eastAsia="es-ES" w:bidi="es-ES"/>
        </w:rPr>
        <w:t>partes.</w:t>
      </w:r>
    </w:p>
    <w:p w14:paraId="00FA34D3"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No</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utilizar</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directa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o</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indirectamente</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la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información,</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para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fines</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diferentes</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la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ejecución del presente Convenio.</w:t>
      </w:r>
    </w:p>
    <w:p w14:paraId="19C93D40"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Sólo podrá reproducirse dicha información si ello resulta necesario para cumplir con el proceso de entrega y recepción y sólo podrá darse a conocer a aquellos contratistas o funcionarios</w:t>
      </w:r>
      <w:r w:rsidRPr="0009453A">
        <w:rPr>
          <w:rFonts w:ascii="Segoe UI" w:eastAsia="Segoe UI" w:hAnsi="Segoe UI" w:cs="Segoe UI"/>
          <w:spacing w:val="-4"/>
          <w:sz w:val="21"/>
          <w:szCs w:val="21"/>
          <w:lang w:val="es-ES" w:eastAsia="es-ES" w:bidi="es-ES"/>
        </w:rPr>
        <w:t xml:space="preserve"> </w:t>
      </w:r>
      <w:r w:rsidRPr="0009453A">
        <w:rPr>
          <w:rFonts w:ascii="Segoe UI" w:eastAsia="Segoe UI" w:hAnsi="Segoe UI" w:cs="Segoe UI"/>
          <w:sz w:val="21"/>
          <w:szCs w:val="21"/>
          <w:lang w:val="es-ES" w:eastAsia="es-ES" w:bidi="es-ES"/>
        </w:rPr>
        <w:t>que</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tengan</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necesidad</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conocerla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para</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la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mencionada</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finalidad,</w:t>
      </w:r>
      <w:r w:rsidRPr="0009453A">
        <w:rPr>
          <w:rFonts w:ascii="Segoe UI" w:eastAsia="Segoe UI" w:hAnsi="Segoe UI" w:cs="Segoe UI"/>
          <w:spacing w:val="-4"/>
          <w:sz w:val="21"/>
          <w:szCs w:val="21"/>
          <w:lang w:val="es-ES" w:eastAsia="es-ES" w:bidi="es-ES"/>
        </w:rPr>
        <w:t xml:space="preserve"> </w:t>
      </w:r>
      <w:r w:rsidRPr="0009453A">
        <w:rPr>
          <w:rFonts w:ascii="Segoe UI" w:eastAsia="Segoe UI" w:hAnsi="Segoe UI" w:cs="Segoe UI"/>
          <w:sz w:val="21"/>
          <w:szCs w:val="21"/>
          <w:lang w:val="es-ES" w:eastAsia="es-ES" w:bidi="es-ES"/>
        </w:rPr>
        <w:t>siempre con la respectiva autorización de la otra</w:t>
      </w:r>
      <w:r w:rsidRPr="0009453A">
        <w:rPr>
          <w:rFonts w:ascii="Segoe UI" w:eastAsia="Segoe UI" w:hAnsi="Segoe UI" w:cs="Segoe UI"/>
          <w:spacing w:val="-3"/>
          <w:sz w:val="21"/>
          <w:szCs w:val="21"/>
          <w:lang w:val="es-ES" w:eastAsia="es-ES" w:bidi="es-ES"/>
        </w:rPr>
        <w:t xml:space="preserve"> </w:t>
      </w:r>
      <w:r w:rsidRPr="0009453A">
        <w:rPr>
          <w:rFonts w:ascii="Segoe UI" w:eastAsia="Segoe UI" w:hAnsi="Segoe UI" w:cs="Segoe UI"/>
          <w:sz w:val="21"/>
          <w:szCs w:val="21"/>
          <w:lang w:val="es-ES" w:eastAsia="es-ES" w:bidi="es-ES"/>
        </w:rPr>
        <w:t>parte.</w:t>
      </w:r>
    </w:p>
    <w:p w14:paraId="583F7560" w14:textId="77777777" w:rsidR="00C07A0E" w:rsidRPr="0009453A" w:rsidRDefault="00C07A0E" w:rsidP="0022457A">
      <w:pPr>
        <w:widowControl w:val="0"/>
        <w:tabs>
          <w:tab w:val="left" w:pos="284"/>
        </w:tabs>
        <w:autoSpaceDE w:val="0"/>
        <w:autoSpaceDN w:val="0"/>
        <w:spacing w:after="0"/>
        <w:ind w:right="48"/>
        <w:rPr>
          <w:rFonts w:ascii="Segoe UI" w:eastAsia="Segoe UI" w:hAnsi="Segoe UI" w:cs="Segoe UI"/>
          <w:sz w:val="21"/>
          <w:szCs w:val="21"/>
          <w:lang w:val="es-ES" w:eastAsia="es-ES" w:bidi="es-ES"/>
        </w:rPr>
      </w:pPr>
    </w:p>
    <w:p w14:paraId="1586C0E7" w14:textId="77777777" w:rsidR="00C07A0E" w:rsidRPr="0009453A" w:rsidRDefault="00C07A0E" w:rsidP="0022457A">
      <w:pPr>
        <w:widowControl w:val="0"/>
        <w:tabs>
          <w:tab w:val="left" w:pos="284"/>
        </w:tabs>
        <w:autoSpaceDE w:val="0"/>
        <w:autoSpaceDN w:val="0"/>
        <w:spacing w:after="0"/>
        <w:ind w:right="48"/>
        <w:jc w:val="both"/>
        <w:rPr>
          <w:rFonts w:ascii="Segoe UI" w:eastAsia="Segoe UI" w:hAnsi="Segoe UI" w:cs="Segoe UI"/>
          <w:sz w:val="21"/>
          <w:szCs w:val="21"/>
          <w:lang w:val="es-ES" w:eastAsia="es-ES" w:bidi="es-ES"/>
        </w:rPr>
      </w:pPr>
      <w:r w:rsidRPr="0009453A">
        <w:rPr>
          <w:rFonts w:ascii="Segoe UI" w:eastAsia="Segoe UI" w:hAnsi="Segoe UI" w:cs="Segoe UI"/>
          <w:b/>
          <w:sz w:val="21"/>
          <w:szCs w:val="21"/>
          <w:lang w:val="es-ES" w:eastAsia="es-ES" w:bidi="es-ES"/>
        </w:rPr>
        <w:t xml:space="preserve">PARÁGRAFO PRIMERO: </w:t>
      </w:r>
      <w:r w:rsidRPr="0009453A">
        <w:rPr>
          <w:rFonts w:ascii="Segoe UI" w:eastAsia="Segoe UI" w:hAnsi="Segoe UI" w:cs="Segoe UI"/>
          <w:sz w:val="21"/>
          <w:szCs w:val="21"/>
          <w:lang w:val="es-ES" w:eastAsia="es-ES" w:bidi="es-ES"/>
        </w:rPr>
        <w:t>Las Partes podrán revelar o divulgar la información confidencial únicamente</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en</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los</w:t>
      </w:r>
      <w:r w:rsidRPr="0009453A">
        <w:rPr>
          <w:rFonts w:ascii="Segoe UI" w:eastAsia="Segoe UI" w:hAnsi="Segoe UI" w:cs="Segoe UI"/>
          <w:spacing w:val="-10"/>
          <w:sz w:val="21"/>
          <w:szCs w:val="21"/>
          <w:lang w:val="es-ES" w:eastAsia="es-ES" w:bidi="es-ES"/>
        </w:rPr>
        <w:t xml:space="preserve"> </w:t>
      </w:r>
      <w:r w:rsidRPr="0009453A">
        <w:rPr>
          <w:rFonts w:ascii="Segoe UI" w:eastAsia="Segoe UI" w:hAnsi="Segoe UI" w:cs="Segoe UI"/>
          <w:sz w:val="21"/>
          <w:szCs w:val="21"/>
          <w:lang w:val="es-ES" w:eastAsia="es-ES" w:bidi="es-ES"/>
        </w:rPr>
        <w:t>siguientes</w:t>
      </w:r>
      <w:r w:rsidRPr="0009453A">
        <w:rPr>
          <w:rFonts w:ascii="Segoe UI" w:eastAsia="Segoe UI" w:hAnsi="Segoe UI" w:cs="Segoe UI"/>
          <w:spacing w:val="-10"/>
          <w:sz w:val="21"/>
          <w:szCs w:val="21"/>
          <w:lang w:val="es-ES" w:eastAsia="es-ES" w:bidi="es-ES"/>
        </w:rPr>
        <w:t xml:space="preserve"> </w:t>
      </w:r>
      <w:r w:rsidRPr="0009453A">
        <w:rPr>
          <w:rFonts w:ascii="Segoe UI" w:eastAsia="Segoe UI" w:hAnsi="Segoe UI" w:cs="Segoe UI"/>
          <w:sz w:val="21"/>
          <w:szCs w:val="21"/>
          <w:lang w:val="es-ES" w:eastAsia="es-ES" w:bidi="es-ES"/>
        </w:rPr>
        <w:t>eventos:</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a)</w:t>
      </w:r>
      <w:r w:rsidRPr="0009453A">
        <w:rPr>
          <w:rFonts w:ascii="Segoe UI" w:eastAsia="Segoe UI" w:hAnsi="Segoe UI" w:cs="Segoe UI"/>
          <w:spacing w:val="-8"/>
          <w:sz w:val="21"/>
          <w:szCs w:val="21"/>
          <w:lang w:val="es-ES" w:eastAsia="es-ES" w:bidi="es-ES"/>
        </w:rPr>
        <w:t xml:space="preserve"> </w:t>
      </w:r>
      <w:r w:rsidRPr="0009453A">
        <w:rPr>
          <w:rFonts w:ascii="Segoe UI" w:eastAsia="Segoe UI" w:hAnsi="Segoe UI" w:cs="Segoe UI"/>
          <w:sz w:val="21"/>
          <w:szCs w:val="21"/>
          <w:lang w:val="es-ES" w:eastAsia="es-ES" w:bidi="es-ES"/>
        </w:rPr>
        <w:t>Que</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se</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revele</w:t>
      </w:r>
      <w:r w:rsidRPr="0009453A">
        <w:rPr>
          <w:rFonts w:ascii="Segoe UI" w:eastAsia="Segoe UI" w:hAnsi="Segoe UI" w:cs="Segoe UI"/>
          <w:spacing w:val="-10"/>
          <w:sz w:val="21"/>
          <w:szCs w:val="21"/>
          <w:lang w:val="es-ES" w:eastAsia="es-ES" w:bidi="es-ES"/>
        </w:rPr>
        <w:t xml:space="preserve"> </w:t>
      </w:r>
      <w:r w:rsidRPr="0009453A">
        <w:rPr>
          <w:rFonts w:ascii="Segoe UI" w:eastAsia="Segoe UI" w:hAnsi="Segoe UI" w:cs="Segoe UI"/>
          <w:sz w:val="21"/>
          <w:szCs w:val="21"/>
          <w:lang w:val="es-ES" w:eastAsia="es-ES" w:bidi="es-ES"/>
        </w:rPr>
        <w:t>con</w:t>
      </w:r>
      <w:r w:rsidRPr="0009453A">
        <w:rPr>
          <w:rFonts w:ascii="Segoe UI" w:eastAsia="Segoe UI" w:hAnsi="Segoe UI" w:cs="Segoe UI"/>
          <w:spacing w:val="-10"/>
          <w:sz w:val="21"/>
          <w:szCs w:val="21"/>
          <w:lang w:val="es-ES" w:eastAsia="es-ES" w:bidi="es-ES"/>
        </w:rPr>
        <w:t xml:space="preserve"> </w:t>
      </w:r>
      <w:r w:rsidRPr="0009453A">
        <w:rPr>
          <w:rFonts w:ascii="Segoe UI" w:eastAsia="Segoe UI" w:hAnsi="Segoe UI" w:cs="Segoe UI"/>
          <w:sz w:val="21"/>
          <w:szCs w:val="21"/>
          <w:lang w:val="es-ES" w:eastAsia="es-ES" w:bidi="es-ES"/>
        </w:rPr>
        <w:t>la</w:t>
      </w:r>
      <w:r w:rsidRPr="0009453A">
        <w:rPr>
          <w:rFonts w:ascii="Segoe UI" w:eastAsia="Segoe UI" w:hAnsi="Segoe UI" w:cs="Segoe UI"/>
          <w:spacing w:val="-8"/>
          <w:sz w:val="21"/>
          <w:szCs w:val="21"/>
          <w:lang w:val="es-ES" w:eastAsia="es-ES" w:bidi="es-ES"/>
        </w:rPr>
        <w:t xml:space="preserve"> </w:t>
      </w:r>
      <w:r w:rsidRPr="0009453A">
        <w:rPr>
          <w:rFonts w:ascii="Segoe UI" w:eastAsia="Segoe UI" w:hAnsi="Segoe UI" w:cs="Segoe UI"/>
          <w:sz w:val="21"/>
          <w:szCs w:val="21"/>
          <w:lang w:val="es-ES" w:eastAsia="es-ES" w:bidi="es-ES"/>
        </w:rPr>
        <w:t>aprobación</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previa</w:t>
      </w:r>
      <w:r w:rsidRPr="0009453A">
        <w:rPr>
          <w:rFonts w:ascii="Segoe UI" w:eastAsia="Segoe UI" w:hAnsi="Segoe UI" w:cs="Segoe UI"/>
          <w:spacing w:val="-11"/>
          <w:sz w:val="21"/>
          <w:szCs w:val="21"/>
          <w:lang w:val="es-ES" w:eastAsia="es-ES" w:bidi="es-ES"/>
        </w:rPr>
        <w:t xml:space="preserve"> </w:t>
      </w:r>
      <w:r w:rsidRPr="0009453A">
        <w:rPr>
          <w:rFonts w:ascii="Segoe UI" w:eastAsia="Segoe UI" w:hAnsi="Segoe UI" w:cs="Segoe UI"/>
          <w:sz w:val="21"/>
          <w:szCs w:val="21"/>
          <w:lang w:val="es-ES" w:eastAsia="es-ES" w:bidi="es-ES"/>
        </w:rPr>
        <w:t>y</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escrita</w:t>
      </w:r>
      <w:r w:rsidRPr="0009453A">
        <w:rPr>
          <w:rFonts w:ascii="Segoe UI" w:eastAsia="Segoe UI" w:hAnsi="Segoe UI" w:cs="Segoe UI"/>
          <w:spacing w:val="-11"/>
          <w:sz w:val="21"/>
          <w:szCs w:val="21"/>
          <w:lang w:val="es-ES" w:eastAsia="es-ES" w:bidi="es-ES"/>
        </w:rPr>
        <w:t xml:space="preserve"> </w:t>
      </w:r>
      <w:r w:rsidRPr="0009453A">
        <w:rPr>
          <w:rFonts w:ascii="Segoe UI" w:eastAsia="Segoe UI" w:hAnsi="Segoe UI" w:cs="Segoe UI"/>
          <w:sz w:val="21"/>
          <w:szCs w:val="21"/>
          <w:lang w:val="es-ES" w:eastAsia="es-ES" w:bidi="es-ES"/>
        </w:rPr>
        <w:t>de la parte titular o que suministró la información, y b) Que la revelación y/o divulgación de</w:t>
      </w:r>
      <w:r w:rsidRPr="0009453A">
        <w:rPr>
          <w:rFonts w:ascii="Segoe UI" w:eastAsia="Segoe UI" w:hAnsi="Segoe UI" w:cs="Segoe UI"/>
          <w:spacing w:val="-33"/>
          <w:sz w:val="21"/>
          <w:szCs w:val="21"/>
          <w:lang w:val="es-ES" w:eastAsia="es-ES" w:bidi="es-ES"/>
        </w:rPr>
        <w:t xml:space="preserve"> </w:t>
      </w:r>
      <w:r w:rsidRPr="0009453A">
        <w:rPr>
          <w:rFonts w:ascii="Segoe UI" w:eastAsia="Segoe UI" w:hAnsi="Segoe UI" w:cs="Segoe UI"/>
          <w:sz w:val="21"/>
          <w:szCs w:val="21"/>
          <w:lang w:val="es-ES" w:eastAsia="es-ES" w:bidi="es-ES"/>
        </w:rPr>
        <w:t>la información</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sea</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como</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consecuencia</w:t>
      </w:r>
      <w:r w:rsidRPr="0009453A">
        <w:rPr>
          <w:rFonts w:ascii="Segoe UI" w:eastAsia="Segoe UI" w:hAnsi="Segoe UI" w:cs="Segoe UI"/>
          <w:spacing w:val="-8"/>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una</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obligación</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o</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mandato</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legal,</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decreto,</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sentencia u orden de autoridad competente en ejercicio de sus funciones legales. En este caso, la parte requerida está obligada a avisar inmediatamente haya tenido conocimiento de esa obligación a la otra parte para que pueda tomar las medidas necesarias para proteger su información confidencial. En cualquier caso, la parte que deba revelar esta información solicitará a la autoridad que la requiera que la incluya en un expediente</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reservado.</w:t>
      </w:r>
    </w:p>
    <w:p w14:paraId="6DA3119E" w14:textId="77777777" w:rsidR="00C07A0E" w:rsidRPr="0009453A" w:rsidRDefault="00C07A0E" w:rsidP="0022457A">
      <w:pPr>
        <w:widowControl w:val="0"/>
        <w:tabs>
          <w:tab w:val="left" w:pos="284"/>
        </w:tabs>
        <w:autoSpaceDE w:val="0"/>
        <w:autoSpaceDN w:val="0"/>
        <w:spacing w:after="0"/>
        <w:ind w:right="48"/>
        <w:rPr>
          <w:rFonts w:ascii="Segoe UI" w:eastAsia="Segoe UI" w:hAnsi="Segoe UI" w:cs="Segoe UI"/>
          <w:sz w:val="21"/>
          <w:szCs w:val="21"/>
          <w:lang w:val="es-ES" w:eastAsia="es-ES" w:bidi="es-ES"/>
        </w:rPr>
      </w:pPr>
    </w:p>
    <w:p w14:paraId="23E7C0FA" w14:textId="77777777" w:rsidR="00C07A0E" w:rsidRPr="0009453A" w:rsidRDefault="00C07A0E" w:rsidP="0022457A">
      <w:pPr>
        <w:widowControl w:val="0"/>
        <w:tabs>
          <w:tab w:val="left" w:pos="284"/>
        </w:tabs>
        <w:autoSpaceDE w:val="0"/>
        <w:autoSpaceDN w:val="0"/>
        <w:spacing w:after="0"/>
        <w:ind w:right="48"/>
        <w:jc w:val="both"/>
        <w:rPr>
          <w:rFonts w:ascii="Segoe UI" w:eastAsia="Segoe UI" w:hAnsi="Segoe UI" w:cs="Segoe UI"/>
          <w:sz w:val="21"/>
          <w:szCs w:val="21"/>
          <w:lang w:val="es-ES" w:eastAsia="es-ES" w:bidi="es-ES"/>
        </w:rPr>
      </w:pPr>
      <w:r w:rsidRPr="0009453A">
        <w:rPr>
          <w:rFonts w:ascii="Segoe UI" w:eastAsia="Segoe UI" w:hAnsi="Segoe UI" w:cs="Segoe UI"/>
          <w:b/>
          <w:sz w:val="21"/>
          <w:szCs w:val="21"/>
          <w:lang w:val="es-ES" w:eastAsia="es-ES" w:bidi="es-ES"/>
        </w:rPr>
        <w:t>PARÁGRAFO</w:t>
      </w:r>
      <w:r w:rsidRPr="0009453A">
        <w:rPr>
          <w:rFonts w:ascii="Segoe UI" w:eastAsia="Segoe UI" w:hAnsi="Segoe UI" w:cs="Segoe UI"/>
          <w:b/>
          <w:spacing w:val="-19"/>
          <w:sz w:val="21"/>
          <w:szCs w:val="21"/>
          <w:lang w:val="es-ES" w:eastAsia="es-ES" w:bidi="es-ES"/>
        </w:rPr>
        <w:t xml:space="preserve"> </w:t>
      </w:r>
      <w:r w:rsidRPr="0009453A">
        <w:rPr>
          <w:rFonts w:ascii="Segoe UI" w:eastAsia="Segoe UI" w:hAnsi="Segoe UI" w:cs="Segoe UI"/>
          <w:b/>
          <w:sz w:val="21"/>
          <w:szCs w:val="21"/>
          <w:lang w:val="es-ES" w:eastAsia="es-ES" w:bidi="es-ES"/>
        </w:rPr>
        <w:t>SEGUNDO</w:t>
      </w:r>
      <w:r w:rsidRPr="0009453A">
        <w:rPr>
          <w:rFonts w:ascii="Segoe UI" w:eastAsia="Segoe UI" w:hAnsi="Segoe UI" w:cs="Segoe UI"/>
          <w:sz w:val="21"/>
          <w:szCs w:val="21"/>
          <w:lang w:val="es-ES" w:eastAsia="es-ES" w:bidi="es-ES"/>
        </w:rPr>
        <w:t>:</w:t>
      </w:r>
      <w:r w:rsidRPr="0009453A">
        <w:rPr>
          <w:rFonts w:ascii="Segoe UI" w:eastAsia="Segoe UI" w:hAnsi="Segoe UI" w:cs="Segoe UI"/>
          <w:spacing w:val="-18"/>
          <w:sz w:val="21"/>
          <w:szCs w:val="21"/>
          <w:lang w:val="es-ES" w:eastAsia="es-ES" w:bidi="es-ES"/>
        </w:rPr>
        <w:t xml:space="preserve"> </w:t>
      </w:r>
      <w:r w:rsidRPr="0009453A">
        <w:rPr>
          <w:rFonts w:ascii="Segoe UI" w:eastAsia="Segoe UI" w:hAnsi="Segoe UI" w:cs="Segoe UI"/>
          <w:sz w:val="21"/>
          <w:szCs w:val="21"/>
          <w:lang w:val="es-ES" w:eastAsia="es-ES" w:bidi="es-ES"/>
        </w:rPr>
        <w:t>Las</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Partes</w:t>
      </w:r>
      <w:r w:rsidRPr="0009453A">
        <w:rPr>
          <w:rFonts w:ascii="Segoe UI" w:eastAsia="Segoe UI" w:hAnsi="Segoe UI" w:cs="Segoe UI"/>
          <w:spacing w:val="-17"/>
          <w:sz w:val="21"/>
          <w:szCs w:val="21"/>
          <w:lang w:val="es-ES" w:eastAsia="es-ES" w:bidi="es-ES"/>
        </w:rPr>
        <w:t xml:space="preserve"> </w:t>
      </w:r>
      <w:r w:rsidRPr="0009453A">
        <w:rPr>
          <w:rFonts w:ascii="Segoe UI" w:eastAsia="Segoe UI" w:hAnsi="Segoe UI" w:cs="Segoe UI"/>
          <w:sz w:val="21"/>
          <w:szCs w:val="21"/>
          <w:lang w:val="es-ES" w:eastAsia="es-ES" w:bidi="es-ES"/>
        </w:rPr>
        <w:t>impartirán</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instrucciones</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a</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sus</w:t>
      </w:r>
      <w:r w:rsidRPr="0009453A">
        <w:rPr>
          <w:rFonts w:ascii="Segoe UI" w:eastAsia="Segoe UI" w:hAnsi="Segoe UI" w:cs="Segoe UI"/>
          <w:spacing w:val="-18"/>
          <w:sz w:val="21"/>
          <w:szCs w:val="21"/>
          <w:lang w:val="es-ES" w:eastAsia="es-ES" w:bidi="es-ES"/>
        </w:rPr>
        <w:t xml:space="preserve"> </w:t>
      </w:r>
      <w:r w:rsidRPr="0009453A">
        <w:rPr>
          <w:rFonts w:ascii="Segoe UI" w:eastAsia="Segoe UI" w:hAnsi="Segoe UI" w:cs="Segoe UI"/>
          <w:sz w:val="21"/>
          <w:szCs w:val="21"/>
          <w:lang w:val="es-ES" w:eastAsia="es-ES" w:bidi="es-ES"/>
        </w:rPr>
        <w:t>empleados,</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funcionarios, contratistas, etc. sobre el manejo de la información de acuerdo con las estipulaciones de este</w:t>
      </w:r>
      <w:r w:rsidRPr="0009453A">
        <w:rPr>
          <w:rFonts w:ascii="Segoe UI" w:eastAsia="Segoe UI" w:hAnsi="Segoe UI" w:cs="Segoe UI"/>
          <w:spacing w:val="-2"/>
          <w:sz w:val="21"/>
          <w:szCs w:val="21"/>
          <w:lang w:val="es-ES" w:eastAsia="es-ES" w:bidi="es-ES"/>
        </w:rPr>
        <w:t xml:space="preserve"> </w:t>
      </w:r>
      <w:r w:rsidRPr="0009453A">
        <w:rPr>
          <w:rFonts w:ascii="Segoe UI" w:eastAsia="Segoe UI" w:hAnsi="Segoe UI" w:cs="Segoe UI"/>
          <w:sz w:val="21"/>
          <w:szCs w:val="21"/>
          <w:lang w:val="es-ES" w:eastAsia="es-ES" w:bidi="es-ES"/>
        </w:rPr>
        <w:t>Convenio, para que éstos den el mismo tratamiento confidencial a la información suministrada.</w:t>
      </w:r>
    </w:p>
    <w:p w14:paraId="0CE303ED" w14:textId="77777777" w:rsidR="00C07A0E" w:rsidRPr="0009453A" w:rsidRDefault="00C07A0E" w:rsidP="0022457A">
      <w:pPr>
        <w:widowControl w:val="0"/>
        <w:tabs>
          <w:tab w:val="left" w:pos="284"/>
        </w:tabs>
        <w:autoSpaceDE w:val="0"/>
        <w:autoSpaceDN w:val="0"/>
        <w:spacing w:after="0"/>
        <w:ind w:right="48"/>
        <w:rPr>
          <w:rFonts w:ascii="Segoe UI" w:eastAsia="Segoe UI" w:hAnsi="Segoe UI" w:cs="Segoe UI"/>
          <w:sz w:val="21"/>
          <w:szCs w:val="21"/>
          <w:lang w:val="es-ES" w:eastAsia="es-ES" w:bidi="es-ES"/>
        </w:rPr>
      </w:pPr>
    </w:p>
    <w:p w14:paraId="7C1A4B0C" w14:textId="77777777" w:rsidR="00C07A0E" w:rsidRPr="0009453A" w:rsidRDefault="00C07A0E" w:rsidP="0022457A">
      <w:pPr>
        <w:widowControl w:val="0"/>
        <w:tabs>
          <w:tab w:val="left" w:pos="284"/>
        </w:tabs>
        <w:autoSpaceDE w:val="0"/>
        <w:autoSpaceDN w:val="0"/>
        <w:spacing w:after="0"/>
        <w:ind w:right="48"/>
        <w:jc w:val="both"/>
        <w:rPr>
          <w:rFonts w:ascii="Segoe UI" w:eastAsia="Segoe UI" w:hAnsi="Segoe UI" w:cs="Segoe UI"/>
          <w:sz w:val="21"/>
          <w:szCs w:val="21"/>
          <w:lang w:val="es-ES" w:eastAsia="es-ES" w:bidi="es-ES"/>
        </w:rPr>
      </w:pPr>
      <w:r w:rsidRPr="0009453A">
        <w:rPr>
          <w:rFonts w:ascii="Segoe UI" w:eastAsia="Segoe UI" w:hAnsi="Segoe UI" w:cs="Segoe UI"/>
          <w:b/>
          <w:sz w:val="21"/>
          <w:szCs w:val="21"/>
          <w:lang w:val="es-ES" w:eastAsia="es-ES" w:bidi="es-ES"/>
        </w:rPr>
        <w:t xml:space="preserve">PARÁGRAFO TERCERO: </w:t>
      </w:r>
      <w:r w:rsidRPr="0009453A">
        <w:rPr>
          <w:rFonts w:ascii="Segoe UI" w:eastAsia="Segoe UI" w:hAnsi="Segoe UI" w:cs="Segoe UI"/>
          <w:sz w:val="21"/>
          <w:szCs w:val="21"/>
          <w:lang w:val="es-ES" w:eastAsia="es-ES" w:bidi="es-ES"/>
        </w:rPr>
        <w:t>Las partes podrán difundir libremente y sin limitaciones los resultados del Convenio, haciendo mención de la autoría cuando corresponda, siempre y cuando no sea información confidencial o reservada, resultante de la ejecución del convenio.</w:t>
      </w:r>
    </w:p>
    <w:p w14:paraId="0EE90751" w14:textId="73036FAD" w:rsidR="00C07A0E" w:rsidRPr="0009453A" w:rsidRDefault="00C07A0E" w:rsidP="0022457A">
      <w:pPr>
        <w:spacing w:after="0"/>
        <w:contextualSpacing/>
        <w:jc w:val="both"/>
        <w:rPr>
          <w:rFonts w:ascii="Segoe UI" w:hAnsi="Segoe UI" w:cs="Segoe UI"/>
          <w:bCs/>
          <w:sz w:val="21"/>
          <w:szCs w:val="21"/>
        </w:rPr>
      </w:pPr>
      <w:r w:rsidRPr="0009453A">
        <w:rPr>
          <w:rFonts w:ascii="Segoe UI" w:eastAsia="Times New Roman" w:hAnsi="Segoe UI" w:cs="Segoe UI"/>
          <w:sz w:val="21"/>
          <w:szCs w:val="21"/>
          <w:lang w:eastAsia="ko-KR"/>
        </w:rPr>
        <w:t xml:space="preserve"> </w:t>
      </w:r>
    </w:p>
    <w:p w14:paraId="1CCA5983" w14:textId="44CD6F91" w:rsidR="00C07A0E" w:rsidRPr="0009453A" w:rsidRDefault="00C07A0E" w:rsidP="0022457A">
      <w:pPr>
        <w:spacing w:after="0"/>
        <w:contextualSpacing/>
        <w:jc w:val="both"/>
        <w:rPr>
          <w:rFonts w:ascii="Segoe UI" w:eastAsia="Times New Roman" w:hAnsi="Segoe UI" w:cs="Segoe UI"/>
          <w:sz w:val="21"/>
          <w:szCs w:val="21"/>
          <w:lang w:val="es-CO" w:eastAsia="ko-KR"/>
        </w:rPr>
      </w:pPr>
      <w:r w:rsidRPr="0009453A">
        <w:rPr>
          <w:rFonts w:ascii="Segoe UI" w:hAnsi="Segoe UI" w:cs="Segoe UI"/>
          <w:b/>
          <w:bCs/>
          <w:sz w:val="21"/>
          <w:szCs w:val="21"/>
        </w:rPr>
        <w:t>CLÁUSULA</w:t>
      </w:r>
      <w:r w:rsidRPr="0009453A">
        <w:rPr>
          <w:rFonts w:ascii="Segoe UI" w:hAnsi="Segoe UI" w:cs="Segoe UI"/>
          <w:b/>
          <w:sz w:val="21"/>
          <w:szCs w:val="21"/>
        </w:rPr>
        <w:t xml:space="preserve"> DÉCIMA </w:t>
      </w:r>
      <w:r w:rsidR="00A03C58">
        <w:rPr>
          <w:rFonts w:ascii="Segoe UI" w:hAnsi="Segoe UI" w:cs="Segoe UI"/>
          <w:b/>
          <w:sz w:val="21"/>
          <w:szCs w:val="21"/>
        </w:rPr>
        <w:t>SEXTA</w:t>
      </w:r>
      <w:r w:rsidRPr="0009453A">
        <w:rPr>
          <w:rFonts w:ascii="Segoe UI" w:hAnsi="Segoe UI" w:cs="Segoe UI"/>
          <w:b/>
          <w:sz w:val="21"/>
          <w:szCs w:val="21"/>
        </w:rPr>
        <w:t xml:space="preserve"> - </w:t>
      </w:r>
      <w:r w:rsidRPr="0009453A">
        <w:rPr>
          <w:rFonts w:ascii="Segoe UI" w:eastAsia="Times New Roman" w:hAnsi="Segoe UI" w:cs="Segoe UI"/>
          <w:b/>
          <w:bCs/>
          <w:sz w:val="21"/>
          <w:szCs w:val="21"/>
          <w:lang w:val="es-CO" w:eastAsia="ko-KR"/>
        </w:rPr>
        <w:t xml:space="preserve">INTEGRIDAD, DIVISIBILIDAD Y LEGISLACIÓN APLICABLE: </w:t>
      </w:r>
      <w:r w:rsidR="00C74010" w:rsidRPr="00163002">
        <w:rPr>
          <w:rFonts w:ascii="Segoe UI" w:eastAsia="Times New Roman" w:hAnsi="Segoe UI" w:cs="Segoe UI"/>
          <w:sz w:val="21"/>
          <w:szCs w:val="21"/>
          <w:lang w:eastAsia="ko-KR"/>
        </w:rPr>
        <w:t>Si cualquier disposición del c</w:t>
      </w:r>
      <w:r w:rsidR="00C74010">
        <w:rPr>
          <w:rFonts w:ascii="Segoe UI" w:eastAsia="Times New Roman" w:hAnsi="Segoe UI" w:cs="Segoe UI"/>
          <w:sz w:val="21"/>
          <w:szCs w:val="21"/>
          <w:lang w:eastAsia="ko-KR"/>
        </w:rPr>
        <w:t>onvenio</w:t>
      </w:r>
      <w:r w:rsidR="00C74010" w:rsidRPr="00163002">
        <w:rPr>
          <w:rFonts w:ascii="Segoe UI" w:eastAsia="Times New Roman" w:hAnsi="Segoe UI" w:cs="Segoe UI"/>
          <w:sz w:val="21"/>
          <w:szCs w:val="21"/>
          <w:lang w:eastAsia="ko-KR"/>
        </w:rPr>
        <w:t xml:space="preserve"> fuese ineficaz, nula o inexistente o no pudiere hacerse exigible de conformidad con las leyes de la República de Colombia, las disposiciones restantes no se entenderán invalidadas a menos que el </w:t>
      </w:r>
      <w:r w:rsidR="00773AD1">
        <w:rPr>
          <w:rFonts w:ascii="Segoe UI" w:eastAsia="Times New Roman" w:hAnsi="Segoe UI" w:cs="Segoe UI"/>
          <w:sz w:val="21"/>
          <w:szCs w:val="21"/>
          <w:lang w:eastAsia="ko-KR"/>
        </w:rPr>
        <w:t>convenio</w:t>
      </w:r>
      <w:r w:rsidR="00C74010" w:rsidRPr="00163002">
        <w:rPr>
          <w:rFonts w:ascii="Segoe UI" w:eastAsia="Times New Roman" w:hAnsi="Segoe UI" w:cs="Segoe UI"/>
          <w:sz w:val="21"/>
          <w:szCs w:val="21"/>
          <w:lang w:eastAsia="ko-KR"/>
        </w:rPr>
        <w:t xml:space="preserve"> no se pueda ejecutar sin la disposición ineficaz, nula, inexistente o que no se pueda exigir. El c</w:t>
      </w:r>
      <w:r w:rsidR="00773AD1">
        <w:rPr>
          <w:rFonts w:ascii="Segoe UI" w:eastAsia="Times New Roman" w:hAnsi="Segoe UI" w:cs="Segoe UI"/>
          <w:sz w:val="21"/>
          <w:szCs w:val="21"/>
          <w:lang w:eastAsia="ko-KR"/>
        </w:rPr>
        <w:t>onvenio</w:t>
      </w:r>
      <w:r w:rsidR="00C74010" w:rsidRPr="00163002">
        <w:rPr>
          <w:rFonts w:ascii="Segoe UI" w:eastAsia="Times New Roman" w:hAnsi="Segoe UI" w:cs="Segoe UI"/>
          <w:sz w:val="21"/>
          <w:szCs w:val="21"/>
          <w:lang w:eastAsia="ko-KR"/>
        </w:rPr>
        <w:t xml:space="preserve"> se regirá y será interpretado de conformidad con las leyes de la República de Colombia, específicamente </w:t>
      </w:r>
      <w:r w:rsidR="00C74010">
        <w:rPr>
          <w:rFonts w:ascii="Segoe UI" w:eastAsia="Times New Roman" w:hAnsi="Segoe UI" w:cs="Segoe UI"/>
          <w:sz w:val="21"/>
          <w:szCs w:val="21"/>
          <w:lang w:eastAsia="ko-KR"/>
        </w:rPr>
        <w:t>las que hacen parte del</w:t>
      </w:r>
      <w:r w:rsidR="00C74010" w:rsidRPr="00163002">
        <w:rPr>
          <w:rFonts w:ascii="Segoe UI" w:eastAsia="Times New Roman" w:hAnsi="Segoe UI" w:cs="Segoe UI"/>
          <w:sz w:val="21"/>
          <w:szCs w:val="21"/>
          <w:lang w:eastAsia="ko-KR"/>
        </w:rPr>
        <w:t xml:space="preserve"> derecho privado.</w:t>
      </w:r>
    </w:p>
    <w:p w14:paraId="19D8BB14" w14:textId="77777777" w:rsidR="00C07A0E" w:rsidRPr="0009453A" w:rsidRDefault="00C07A0E" w:rsidP="0022457A">
      <w:pPr>
        <w:spacing w:after="0"/>
        <w:contextualSpacing/>
        <w:jc w:val="both"/>
        <w:rPr>
          <w:rFonts w:ascii="Segoe UI" w:hAnsi="Segoe UI" w:cs="Segoe UI"/>
          <w:bCs/>
          <w:sz w:val="21"/>
          <w:szCs w:val="21"/>
        </w:rPr>
      </w:pPr>
    </w:p>
    <w:p w14:paraId="2A8DA27E" w14:textId="7E467B88" w:rsidR="00C07A0E" w:rsidRDefault="00C07A0E" w:rsidP="0022457A">
      <w:pPr>
        <w:pStyle w:val="Cuadrculamedia21"/>
        <w:spacing w:line="276" w:lineRule="auto"/>
        <w:contextualSpacing/>
        <w:jc w:val="both"/>
        <w:rPr>
          <w:rFonts w:ascii="Segoe UI" w:hAnsi="Segoe UI" w:cs="Segoe UI"/>
          <w:sz w:val="21"/>
          <w:szCs w:val="21"/>
        </w:rPr>
      </w:pPr>
      <w:r w:rsidRPr="0009453A">
        <w:rPr>
          <w:rFonts w:ascii="Segoe UI" w:hAnsi="Segoe UI" w:cs="Segoe UI"/>
          <w:b/>
          <w:bCs/>
          <w:sz w:val="21"/>
          <w:szCs w:val="21"/>
        </w:rPr>
        <w:t>CLÁUSULA</w:t>
      </w:r>
      <w:r w:rsidRPr="0009453A">
        <w:rPr>
          <w:rFonts w:ascii="Segoe UI" w:hAnsi="Segoe UI" w:cs="Segoe UI"/>
          <w:b/>
          <w:sz w:val="21"/>
          <w:szCs w:val="21"/>
        </w:rPr>
        <w:t xml:space="preserve"> DÉCIMA </w:t>
      </w:r>
      <w:r w:rsidR="00A03C58">
        <w:rPr>
          <w:rFonts w:ascii="Segoe UI" w:hAnsi="Segoe UI" w:cs="Segoe UI"/>
          <w:b/>
          <w:sz w:val="21"/>
          <w:szCs w:val="21"/>
        </w:rPr>
        <w:t>SÉPTIMA</w:t>
      </w:r>
      <w:r w:rsidRPr="0009453A">
        <w:rPr>
          <w:rFonts w:ascii="Segoe UI" w:hAnsi="Segoe UI" w:cs="Segoe UI"/>
          <w:b/>
          <w:sz w:val="21"/>
          <w:szCs w:val="21"/>
        </w:rPr>
        <w:t xml:space="preserve"> - INDEMNIDAD: </w:t>
      </w:r>
      <w:r w:rsidRPr="0009453A">
        <w:rPr>
          <w:rFonts w:ascii="Segoe UI" w:hAnsi="Segoe UI" w:cs="Segoe UI"/>
          <w:sz w:val="21"/>
          <w:szCs w:val="21"/>
        </w:rPr>
        <w:t>Será obligación de cada una de las Partes mantener indemne a la otra por todo reclamo, demanda, acción legal, y costos que puedan causarse o surgir por daños o lesiones a personas o bienes, ocasionados por las actividades que ejecutan en desarrollo del Convenio o por actos de su personal, durante la ejecución del objeto y obligaciones del Convenio.</w:t>
      </w:r>
    </w:p>
    <w:p w14:paraId="335C7E5B" w14:textId="77777777" w:rsidR="00A03C58" w:rsidRDefault="00A03C58" w:rsidP="0022457A">
      <w:pPr>
        <w:pStyle w:val="Cuadrculamedia21"/>
        <w:spacing w:line="276" w:lineRule="auto"/>
        <w:contextualSpacing/>
        <w:jc w:val="both"/>
        <w:rPr>
          <w:rFonts w:ascii="Segoe UI" w:hAnsi="Segoe UI" w:cs="Segoe UI"/>
          <w:sz w:val="21"/>
          <w:szCs w:val="21"/>
        </w:rPr>
      </w:pPr>
    </w:p>
    <w:p w14:paraId="01DB17B8" w14:textId="67BABCE4" w:rsidR="00A03C58" w:rsidRPr="00A03C58" w:rsidRDefault="00A03C58" w:rsidP="00A03C58">
      <w:pPr>
        <w:spacing w:after="0"/>
        <w:jc w:val="both"/>
        <w:rPr>
          <w:rFonts w:ascii="Segoe UI" w:eastAsia="Arial" w:hAnsi="Segoe UI" w:cs="Segoe UI"/>
          <w:sz w:val="20"/>
          <w:szCs w:val="20"/>
          <w:lang w:val="es-CO"/>
        </w:rPr>
      </w:pPr>
      <w:r w:rsidRPr="00A03C58">
        <w:rPr>
          <w:rFonts w:ascii="Segoe UI" w:eastAsia="Arial" w:hAnsi="Segoe UI" w:cs="Segoe UI"/>
          <w:sz w:val="20"/>
          <w:szCs w:val="20"/>
        </w:rPr>
        <w:t xml:space="preserve">Teniendo en cuenta lo anterior, </w:t>
      </w:r>
      <w:r w:rsidRPr="00A03C58">
        <w:rPr>
          <w:rFonts w:ascii="Segoe UI" w:eastAsia="Arial" w:hAnsi="Segoe UI" w:cs="Segoe UI"/>
          <w:bCs/>
          <w:sz w:val="20"/>
          <w:szCs w:val="20"/>
        </w:rPr>
        <w:t>el</w:t>
      </w:r>
      <w:r w:rsidRPr="00A03C58">
        <w:rPr>
          <w:rFonts w:ascii="Segoe UI" w:eastAsia="Arial" w:hAnsi="Segoe UI" w:cs="Segoe UI"/>
          <w:b/>
          <w:sz w:val="20"/>
          <w:szCs w:val="20"/>
        </w:rPr>
        <w:t xml:space="preserve"> ALIADO</w:t>
      </w:r>
      <w:r w:rsidRPr="00A03C58">
        <w:rPr>
          <w:rFonts w:ascii="Segoe UI" w:eastAsia="Arial" w:hAnsi="Segoe UI" w:cs="Segoe UI"/>
          <w:sz w:val="20"/>
          <w:szCs w:val="20"/>
        </w:rPr>
        <w:t xml:space="preserve"> exonerará a </w:t>
      </w:r>
      <w:r w:rsidRPr="00A03C58">
        <w:rPr>
          <w:rFonts w:ascii="Segoe UI" w:eastAsia="Arial" w:hAnsi="Segoe UI" w:cs="Segoe UI"/>
          <w:b/>
          <w:bCs/>
          <w:sz w:val="20"/>
          <w:szCs w:val="20"/>
        </w:rPr>
        <w:t>INNPULSA COLOMBIA</w:t>
      </w:r>
      <w:r w:rsidRPr="00A03C58">
        <w:rPr>
          <w:rFonts w:ascii="Segoe UI" w:eastAsia="Arial" w:hAnsi="Segoe UI" w:cs="Segoe UI"/>
          <w:sz w:val="20"/>
          <w:szCs w:val="20"/>
        </w:rPr>
        <w:t xml:space="preserve"> ante cualquier reclamación por parte de terceros relacionado con el uso indebido o infracciones de derechos de propiedad intelectual en el marco de la ejecución del desarrollo tecnológico y saldrá en su defensa en caso de presentarse una situación de este tipo.</w:t>
      </w:r>
    </w:p>
    <w:p w14:paraId="169F8668" w14:textId="77777777" w:rsidR="00C07A0E" w:rsidRPr="0009453A" w:rsidRDefault="00C07A0E" w:rsidP="0022457A">
      <w:pPr>
        <w:pStyle w:val="Cuadrculamedia21"/>
        <w:spacing w:line="276" w:lineRule="auto"/>
        <w:contextualSpacing/>
        <w:jc w:val="both"/>
        <w:rPr>
          <w:rFonts w:ascii="Segoe UI" w:hAnsi="Segoe UI" w:cs="Segoe UI"/>
          <w:sz w:val="21"/>
          <w:szCs w:val="21"/>
        </w:rPr>
      </w:pPr>
    </w:p>
    <w:p w14:paraId="02E2D9BD" w14:textId="432FAB26" w:rsidR="000F25AB" w:rsidRPr="00182EE1" w:rsidRDefault="00C07A0E" w:rsidP="0022457A">
      <w:pPr>
        <w:spacing w:after="0"/>
        <w:contextualSpacing/>
        <w:jc w:val="both"/>
        <w:rPr>
          <w:rFonts w:ascii="Segoe UI" w:eastAsia="Times New Roman" w:hAnsi="Segoe UI" w:cs="Segoe UI"/>
          <w:sz w:val="21"/>
          <w:szCs w:val="21"/>
          <w:lang w:eastAsia="ko-KR"/>
        </w:rPr>
      </w:pPr>
      <w:r w:rsidRPr="0009453A">
        <w:rPr>
          <w:rFonts w:ascii="Segoe UI" w:hAnsi="Segoe UI" w:cs="Segoe UI"/>
          <w:b/>
          <w:bCs/>
          <w:sz w:val="21"/>
          <w:szCs w:val="21"/>
        </w:rPr>
        <w:t>CLÁUSULA</w:t>
      </w:r>
      <w:r w:rsidRPr="0009453A">
        <w:rPr>
          <w:rFonts w:ascii="Segoe UI" w:hAnsi="Segoe UI" w:cs="Segoe UI"/>
          <w:b/>
          <w:sz w:val="21"/>
          <w:szCs w:val="21"/>
        </w:rPr>
        <w:t xml:space="preserve"> DÉCIMA </w:t>
      </w:r>
      <w:r w:rsidR="00A03C58">
        <w:rPr>
          <w:rFonts w:ascii="Segoe UI" w:hAnsi="Segoe UI" w:cs="Segoe UI"/>
          <w:b/>
          <w:sz w:val="21"/>
          <w:szCs w:val="21"/>
        </w:rPr>
        <w:t>OCTAVA</w:t>
      </w:r>
      <w:r w:rsidRPr="0009453A">
        <w:rPr>
          <w:rFonts w:ascii="Segoe UI" w:hAnsi="Segoe UI" w:cs="Segoe UI"/>
          <w:b/>
          <w:sz w:val="21"/>
          <w:szCs w:val="21"/>
        </w:rPr>
        <w:t xml:space="preserve"> </w:t>
      </w:r>
      <w:r w:rsidR="000F25AB">
        <w:rPr>
          <w:rFonts w:ascii="Segoe UI" w:hAnsi="Segoe UI" w:cs="Segoe UI"/>
          <w:b/>
          <w:sz w:val="21"/>
          <w:szCs w:val="21"/>
        </w:rPr>
        <w:t>–</w:t>
      </w:r>
      <w:r w:rsidRPr="0009453A">
        <w:rPr>
          <w:rFonts w:ascii="Segoe UI" w:hAnsi="Segoe UI" w:cs="Segoe UI"/>
          <w:b/>
          <w:sz w:val="21"/>
          <w:szCs w:val="21"/>
        </w:rPr>
        <w:t xml:space="preserve"> </w:t>
      </w:r>
      <w:r w:rsidR="000F25AB">
        <w:rPr>
          <w:rFonts w:ascii="Segoe UI" w:hAnsi="Segoe UI" w:cs="Segoe UI"/>
          <w:b/>
          <w:sz w:val="21"/>
          <w:szCs w:val="21"/>
        </w:rPr>
        <w:t>AUTONOMÍA</w:t>
      </w:r>
      <w:r w:rsidRPr="0009453A">
        <w:rPr>
          <w:rFonts w:ascii="Segoe UI" w:hAnsi="Segoe UI" w:cs="Segoe UI"/>
          <w:b/>
          <w:sz w:val="21"/>
          <w:szCs w:val="21"/>
        </w:rPr>
        <w:t xml:space="preserve">: </w:t>
      </w:r>
      <w:r w:rsidR="000F25AB" w:rsidRPr="00163002">
        <w:rPr>
          <w:rFonts w:ascii="Segoe UI" w:eastAsia="Times New Roman" w:hAnsi="Segoe UI" w:cs="Segoe UI"/>
          <w:sz w:val="21"/>
          <w:szCs w:val="21"/>
          <w:lang w:eastAsia="ko-KR"/>
        </w:rPr>
        <w:t>Durante la ejecución del C</w:t>
      </w:r>
      <w:r w:rsidR="000F25AB">
        <w:rPr>
          <w:rFonts w:ascii="Segoe UI" w:eastAsia="Times New Roman" w:hAnsi="Segoe UI" w:cs="Segoe UI"/>
          <w:sz w:val="21"/>
          <w:szCs w:val="21"/>
          <w:lang w:eastAsia="ko-KR"/>
        </w:rPr>
        <w:t>onvenio</w:t>
      </w:r>
      <w:r w:rsidR="000F25AB" w:rsidRPr="00163002">
        <w:rPr>
          <w:rFonts w:ascii="Segoe UI" w:eastAsia="Times New Roman" w:hAnsi="Segoe UI" w:cs="Segoe UI"/>
          <w:sz w:val="21"/>
          <w:szCs w:val="21"/>
          <w:lang w:eastAsia="ko-KR"/>
        </w:rPr>
        <w:t xml:space="preserve">, </w:t>
      </w:r>
      <w:r w:rsidR="000F25AB">
        <w:rPr>
          <w:rFonts w:ascii="Segoe UI" w:eastAsia="Times New Roman" w:hAnsi="Segoe UI" w:cs="Segoe UI"/>
          <w:b/>
          <w:bCs/>
          <w:sz w:val="21"/>
          <w:szCs w:val="21"/>
          <w:lang w:eastAsia="ko-KR"/>
        </w:rPr>
        <w:t xml:space="preserve">EL </w:t>
      </w:r>
      <w:r w:rsidR="00805BFB">
        <w:rPr>
          <w:rFonts w:ascii="Segoe UI" w:eastAsia="Times New Roman" w:hAnsi="Segoe UI" w:cs="Segoe UI"/>
          <w:b/>
          <w:bCs/>
          <w:sz w:val="21"/>
          <w:szCs w:val="21"/>
          <w:lang w:eastAsia="ko-KR"/>
        </w:rPr>
        <w:t xml:space="preserve">ALIADO </w:t>
      </w:r>
      <w:r w:rsidR="000F25AB" w:rsidRPr="00163002">
        <w:rPr>
          <w:rFonts w:ascii="Segoe UI" w:eastAsia="Times New Roman" w:hAnsi="Segoe UI" w:cs="Segoe UI"/>
          <w:sz w:val="21"/>
          <w:szCs w:val="21"/>
          <w:lang w:eastAsia="ko-KR"/>
        </w:rPr>
        <w:t>actuará con plena autonomía y por consiguiente asumirá todos los riesgos que se originen debido a este.</w:t>
      </w:r>
      <w:r w:rsidR="000F25AB" w:rsidRPr="00163002">
        <w:rPr>
          <w:rFonts w:ascii="Segoe UI" w:eastAsia="Times New Roman" w:hAnsi="Segoe UI" w:cs="Segoe UI"/>
          <w:b/>
          <w:sz w:val="21"/>
          <w:szCs w:val="21"/>
          <w:lang w:eastAsia="ko-KR"/>
        </w:rPr>
        <w:t xml:space="preserve"> </w:t>
      </w:r>
      <w:r w:rsidR="000F25AB" w:rsidRPr="00E8796F">
        <w:rPr>
          <w:rFonts w:ascii="Segoe UI" w:eastAsia="Times New Roman" w:hAnsi="Segoe UI" w:cs="Segoe UI"/>
          <w:sz w:val="21"/>
          <w:szCs w:val="21"/>
          <w:lang w:val="es-ES" w:eastAsia="es-ES"/>
        </w:rPr>
        <w:t xml:space="preserve">Queda entendido entonces, que no existe relación laboral alguna entre </w:t>
      </w:r>
      <w:r w:rsidR="000F25AB">
        <w:rPr>
          <w:rFonts w:ascii="Segoe UI" w:eastAsia="Arial" w:hAnsi="Segoe UI" w:cs="Segoe UI"/>
          <w:b/>
          <w:sz w:val="21"/>
          <w:szCs w:val="21"/>
          <w:lang w:val="es-ES_tradnl" w:eastAsia="es-ES"/>
        </w:rPr>
        <w:t>INNPULSA COLOMBIA</w:t>
      </w:r>
      <w:r w:rsidR="000F25AB" w:rsidRPr="00E8796F">
        <w:rPr>
          <w:rFonts w:ascii="Segoe UI" w:eastAsia="Times New Roman" w:hAnsi="Segoe UI" w:cs="Segoe UI"/>
          <w:b/>
          <w:sz w:val="21"/>
          <w:szCs w:val="21"/>
          <w:lang w:val="es-ES" w:eastAsia="es-ES"/>
        </w:rPr>
        <w:t xml:space="preserve"> </w:t>
      </w:r>
      <w:r w:rsidR="000F25AB" w:rsidRPr="00E8796F">
        <w:rPr>
          <w:rFonts w:ascii="Segoe UI" w:eastAsia="Times New Roman" w:hAnsi="Segoe UI" w:cs="Segoe UI"/>
          <w:sz w:val="21"/>
          <w:szCs w:val="21"/>
          <w:lang w:val="es-ES" w:eastAsia="es-ES"/>
        </w:rPr>
        <w:t>y</w:t>
      </w:r>
      <w:r w:rsidR="000F25AB" w:rsidRPr="00E8796F">
        <w:rPr>
          <w:rFonts w:ascii="Segoe UI" w:eastAsia="Times New Roman" w:hAnsi="Segoe UI" w:cs="Segoe UI"/>
          <w:b/>
          <w:sz w:val="21"/>
          <w:szCs w:val="21"/>
          <w:lang w:val="es-ES" w:eastAsia="es-ES"/>
        </w:rPr>
        <w:t xml:space="preserve"> </w:t>
      </w:r>
      <w:r w:rsidR="000F25AB">
        <w:rPr>
          <w:rFonts w:ascii="Segoe UI" w:eastAsia="Times New Roman" w:hAnsi="Segoe UI" w:cs="Segoe UI"/>
          <w:b/>
          <w:bCs/>
          <w:sz w:val="21"/>
          <w:szCs w:val="21"/>
          <w:lang w:eastAsia="ko-KR"/>
        </w:rPr>
        <w:t xml:space="preserve">EL </w:t>
      </w:r>
      <w:r w:rsidR="002B2FD4">
        <w:rPr>
          <w:rFonts w:ascii="Segoe UI" w:eastAsia="Times New Roman" w:hAnsi="Segoe UI" w:cs="Segoe UI"/>
          <w:b/>
          <w:bCs/>
          <w:sz w:val="21"/>
          <w:szCs w:val="21"/>
          <w:lang w:eastAsia="ko-KR"/>
        </w:rPr>
        <w:t>ALIADO</w:t>
      </w:r>
      <w:r w:rsidR="000F25AB">
        <w:rPr>
          <w:rFonts w:ascii="Segoe UI" w:eastAsia="Times New Roman" w:hAnsi="Segoe UI" w:cs="Segoe UI"/>
          <w:b/>
          <w:bCs/>
          <w:sz w:val="21"/>
          <w:szCs w:val="21"/>
          <w:lang w:eastAsia="ko-KR"/>
        </w:rPr>
        <w:t xml:space="preserve"> </w:t>
      </w:r>
      <w:r w:rsidR="000F25AB" w:rsidRPr="00E8796F">
        <w:rPr>
          <w:rFonts w:ascii="Segoe UI" w:eastAsia="Times New Roman" w:hAnsi="Segoe UI" w:cs="Segoe UI"/>
          <w:sz w:val="21"/>
          <w:szCs w:val="21"/>
          <w:lang w:val="es-ES" w:eastAsia="es-ES"/>
        </w:rPr>
        <w:t xml:space="preserve">ni entre </w:t>
      </w:r>
      <w:r w:rsidR="000F25AB">
        <w:rPr>
          <w:rFonts w:ascii="Segoe UI" w:eastAsia="Arial" w:hAnsi="Segoe UI" w:cs="Segoe UI"/>
          <w:b/>
          <w:sz w:val="21"/>
          <w:szCs w:val="21"/>
          <w:lang w:val="es-ES_tradnl" w:eastAsia="es-ES"/>
        </w:rPr>
        <w:t>INNPULSA COLOMBIA</w:t>
      </w:r>
      <w:r w:rsidR="000F25AB" w:rsidRPr="00E8796F">
        <w:rPr>
          <w:rFonts w:ascii="Segoe UI" w:eastAsia="Times New Roman" w:hAnsi="Segoe UI" w:cs="Segoe UI"/>
          <w:b/>
          <w:sz w:val="21"/>
          <w:szCs w:val="21"/>
          <w:lang w:val="es-ES" w:eastAsia="es-ES"/>
        </w:rPr>
        <w:t xml:space="preserve"> </w:t>
      </w:r>
      <w:r w:rsidR="000F25AB" w:rsidRPr="00E8796F">
        <w:rPr>
          <w:rFonts w:ascii="Segoe UI" w:eastAsia="Times New Roman" w:hAnsi="Segoe UI" w:cs="Segoe UI"/>
          <w:sz w:val="21"/>
          <w:szCs w:val="21"/>
          <w:lang w:val="es-ES" w:eastAsia="es-ES"/>
        </w:rPr>
        <w:t>y los colaboradores de</w:t>
      </w:r>
      <w:r w:rsidR="000F25AB">
        <w:rPr>
          <w:rFonts w:ascii="Segoe UI" w:eastAsia="Times New Roman" w:hAnsi="Segoe UI" w:cs="Segoe UI"/>
          <w:sz w:val="21"/>
          <w:szCs w:val="21"/>
          <w:lang w:val="es-ES" w:eastAsia="es-ES"/>
        </w:rPr>
        <w:t>l</w:t>
      </w:r>
      <w:r w:rsidR="000F25AB" w:rsidRPr="00E8796F">
        <w:rPr>
          <w:rFonts w:ascii="Segoe UI" w:eastAsia="Times New Roman" w:hAnsi="Segoe UI" w:cs="Segoe UI"/>
          <w:sz w:val="21"/>
          <w:szCs w:val="21"/>
          <w:lang w:val="es-ES" w:eastAsia="es-ES"/>
        </w:rPr>
        <w:t xml:space="preserve"> </w:t>
      </w:r>
      <w:r w:rsidR="002B2FD4" w:rsidRPr="002B2FD4">
        <w:rPr>
          <w:rFonts w:ascii="Segoe UI" w:eastAsia="Times New Roman" w:hAnsi="Segoe UI" w:cs="Segoe UI"/>
          <w:b/>
          <w:bCs/>
          <w:sz w:val="21"/>
          <w:szCs w:val="21"/>
          <w:lang w:val="es-ES" w:eastAsia="es-ES"/>
        </w:rPr>
        <w:t>ALIADO</w:t>
      </w:r>
      <w:r w:rsidR="000F25AB" w:rsidRPr="000536A7">
        <w:rPr>
          <w:rFonts w:ascii="Segoe UI" w:eastAsia="Times New Roman" w:hAnsi="Segoe UI" w:cs="Segoe UI"/>
          <w:sz w:val="21"/>
          <w:szCs w:val="21"/>
          <w:lang w:eastAsia="ko-KR"/>
        </w:rPr>
        <w:t>.</w:t>
      </w:r>
    </w:p>
    <w:p w14:paraId="29E2F657" w14:textId="77777777" w:rsidR="00C07A0E" w:rsidRPr="0009453A" w:rsidRDefault="00C07A0E" w:rsidP="0022457A">
      <w:pPr>
        <w:spacing w:after="0"/>
        <w:contextualSpacing/>
        <w:jc w:val="both"/>
        <w:rPr>
          <w:rFonts w:ascii="Segoe UI" w:hAnsi="Segoe UI" w:cs="Segoe UI"/>
          <w:bCs/>
          <w:sz w:val="21"/>
          <w:szCs w:val="21"/>
          <w:lang w:val="es-CO"/>
        </w:rPr>
      </w:pPr>
    </w:p>
    <w:p w14:paraId="7868A531" w14:textId="5FBD96B9" w:rsidR="00B15EA1" w:rsidRPr="0009453A"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 xml:space="preserve">CLÁUSULA </w:t>
      </w:r>
      <w:r w:rsidR="00A03C58">
        <w:rPr>
          <w:rFonts w:ascii="Segoe UI" w:hAnsi="Segoe UI" w:cs="Segoe UI"/>
          <w:b/>
          <w:bCs/>
          <w:sz w:val="21"/>
          <w:szCs w:val="21"/>
        </w:rPr>
        <w:t>DÉCIMA NOVENA</w:t>
      </w:r>
      <w:r w:rsidRPr="0009453A">
        <w:rPr>
          <w:rFonts w:ascii="Segoe UI" w:hAnsi="Segoe UI" w:cs="Segoe UI"/>
          <w:b/>
          <w:bCs/>
          <w:sz w:val="21"/>
          <w:szCs w:val="21"/>
        </w:rPr>
        <w:t xml:space="preserve"> - CONTROL PARA EL LAVADO DE ACTIVOS Y FINANCIACIÓN DEL TERRORISMO: </w:t>
      </w:r>
      <w:r w:rsidR="00B15EA1" w:rsidRPr="0009453A">
        <w:rPr>
          <w:rFonts w:ascii="Segoe UI" w:hAnsi="Segoe UI" w:cs="Segoe UI"/>
          <w:sz w:val="21"/>
          <w:szCs w:val="21"/>
        </w:rPr>
        <w:t>Las partes certifican que sus recursos no provienen ni se destinan al ejercicio de ninguna actividad ilícita, entre ellas, delitos relacionados con el lavado de activos, financiación del terrorismo, contra la administración pública, soborno trasnacional, o corrupción.</w:t>
      </w:r>
    </w:p>
    <w:p w14:paraId="619647A7" w14:textId="77777777" w:rsidR="00B15EA1" w:rsidRPr="0009453A" w:rsidRDefault="00B15EA1" w:rsidP="0022457A">
      <w:pPr>
        <w:spacing w:after="0"/>
        <w:contextualSpacing/>
        <w:jc w:val="both"/>
        <w:rPr>
          <w:rFonts w:ascii="Segoe UI" w:hAnsi="Segoe UI" w:cs="Segoe UI"/>
          <w:sz w:val="21"/>
          <w:szCs w:val="21"/>
        </w:rPr>
      </w:pPr>
    </w:p>
    <w:p w14:paraId="5D47BF70" w14:textId="37483649" w:rsidR="00B15EA1" w:rsidRPr="0009453A" w:rsidRDefault="00B15EA1" w:rsidP="0022457A">
      <w:pPr>
        <w:spacing w:after="0"/>
        <w:contextualSpacing/>
        <w:jc w:val="both"/>
        <w:rPr>
          <w:rFonts w:ascii="Segoe UI" w:hAnsi="Segoe UI" w:cs="Segoe UI"/>
          <w:sz w:val="21"/>
          <w:szCs w:val="21"/>
        </w:rPr>
      </w:pPr>
      <w:r w:rsidRPr="0009453A">
        <w:rPr>
          <w:rFonts w:ascii="Segoe UI" w:hAnsi="Segoe UI" w:cs="Segoe UI"/>
          <w:sz w:val="21"/>
          <w:szCs w:val="21"/>
        </w:rPr>
        <w:t>Las partes se obligan a realizar todas las actividades encaminadas a asegurar que todos sus socios, administradores y empleados, y los recursos de éstos, no se encuentren relacionados o provengan, de actividades ilícitas.</w:t>
      </w:r>
    </w:p>
    <w:p w14:paraId="24880980" w14:textId="77777777" w:rsidR="00B15EA1" w:rsidRPr="0009453A" w:rsidRDefault="00B15EA1" w:rsidP="0022457A">
      <w:pPr>
        <w:spacing w:after="0"/>
        <w:contextualSpacing/>
        <w:jc w:val="both"/>
        <w:rPr>
          <w:rFonts w:ascii="Segoe UI" w:hAnsi="Segoe UI" w:cs="Segoe UI"/>
          <w:sz w:val="21"/>
          <w:szCs w:val="21"/>
        </w:rPr>
      </w:pPr>
    </w:p>
    <w:p w14:paraId="1D88D533" w14:textId="58B4B1D8" w:rsidR="00B15EA1" w:rsidRPr="0009453A" w:rsidRDefault="00B15EA1" w:rsidP="0022457A">
      <w:pPr>
        <w:spacing w:after="0"/>
        <w:contextualSpacing/>
        <w:jc w:val="both"/>
        <w:rPr>
          <w:rFonts w:ascii="Segoe UI" w:hAnsi="Segoe UI" w:cs="Segoe UI"/>
          <w:sz w:val="21"/>
          <w:szCs w:val="21"/>
        </w:rPr>
      </w:pPr>
      <w:r w:rsidRPr="0009453A">
        <w:rPr>
          <w:rFonts w:ascii="Segoe UI" w:hAnsi="Segoe UI" w:cs="Segoe UI"/>
          <w:sz w:val="21"/>
          <w:szCs w:val="21"/>
        </w:rPr>
        <w:t>En todo caso,</w:t>
      </w:r>
      <w:r w:rsidR="006B5939">
        <w:rPr>
          <w:rFonts w:ascii="Segoe UI" w:hAnsi="Segoe UI" w:cs="Segoe UI"/>
          <w:sz w:val="21"/>
          <w:szCs w:val="21"/>
        </w:rPr>
        <w:t xml:space="preserve"> </w:t>
      </w:r>
      <w:r w:rsidRPr="0009453A">
        <w:rPr>
          <w:rFonts w:ascii="Segoe UI" w:hAnsi="Segoe UI" w:cs="Segoe UI"/>
          <w:sz w:val="21"/>
          <w:szCs w:val="21"/>
        </w:rPr>
        <w:t xml:space="preserve">si durante el plazo de vigencia del </w:t>
      </w:r>
      <w:r w:rsidR="006B5939">
        <w:rPr>
          <w:rFonts w:ascii="Segoe UI" w:hAnsi="Segoe UI" w:cs="Segoe UI"/>
          <w:sz w:val="21"/>
          <w:szCs w:val="21"/>
        </w:rPr>
        <w:t>convenio</w:t>
      </w:r>
      <w:r w:rsidRPr="0009453A">
        <w:rPr>
          <w:rFonts w:ascii="Segoe UI" w:hAnsi="Segoe UI" w:cs="Segoe UI"/>
          <w:sz w:val="21"/>
          <w:szCs w:val="21"/>
        </w:rPr>
        <w:t xml:space="preserve"> </w:t>
      </w:r>
      <w:r w:rsidR="00886362" w:rsidRPr="0009453A">
        <w:rPr>
          <w:rFonts w:ascii="Segoe UI" w:hAnsi="Segoe UI" w:cs="Segoe UI"/>
          <w:sz w:val="21"/>
          <w:szCs w:val="21"/>
        </w:rPr>
        <w:t>alguna de las partes o</w:t>
      </w:r>
      <w:r w:rsidRPr="0009453A">
        <w:rPr>
          <w:rFonts w:ascii="Segoe UI" w:hAnsi="Segoe UI" w:cs="Segoe UI"/>
          <w:sz w:val="21"/>
          <w:szCs w:val="21"/>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w:t>
      </w:r>
      <w:r w:rsidR="002D789C" w:rsidRPr="002D789C">
        <w:rPr>
          <w:rFonts w:ascii="Segoe UI" w:hAnsi="Segoe UI" w:cs="Segoe UI"/>
          <w:b/>
          <w:bCs/>
          <w:sz w:val="21"/>
          <w:szCs w:val="21"/>
        </w:rPr>
        <w:t>INNPULSA COLOMBIA</w:t>
      </w:r>
      <w:r w:rsidR="00886362" w:rsidRPr="0009453A">
        <w:rPr>
          <w:rFonts w:ascii="Segoe UI" w:hAnsi="Segoe UI" w:cs="Segoe UI"/>
          <w:sz w:val="21"/>
          <w:szCs w:val="21"/>
        </w:rPr>
        <w:t xml:space="preserve"> </w:t>
      </w:r>
      <w:r w:rsidRPr="0009453A">
        <w:rPr>
          <w:rFonts w:ascii="Segoe UI" w:hAnsi="Segoe UI" w:cs="Segoe UI"/>
          <w:sz w:val="21"/>
          <w:szCs w:val="21"/>
        </w:rPr>
        <w:t xml:space="preserve">tiene el derecho de terminar unilateralmente el </w:t>
      </w:r>
      <w:r w:rsidR="002D789C">
        <w:rPr>
          <w:rFonts w:ascii="Segoe UI" w:hAnsi="Segoe UI" w:cs="Segoe UI"/>
          <w:sz w:val="21"/>
          <w:szCs w:val="21"/>
        </w:rPr>
        <w:t>convenio</w:t>
      </w:r>
      <w:r w:rsidRPr="0009453A">
        <w:rPr>
          <w:rFonts w:ascii="Segoe UI" w:hAnsi="Segoe UI" w:cs="Segoe UI"/>
          <w:sz w:val="21"/>
          <w:szCs w:val="21"/>
        </w:rPr>
        <w:t xml:space="preserve"> sin que por este hecho esté obligado a indemnizar ningún tipo de perjuicio.</w:t>
      </w:r>
    </w:p>
    <w:p w14:paraId="044E05D6" w14:textId="77777777" w:rsidR="00C07A0E" w:rsidRPr="0009453A" w:rsidRDefault="00C07A0E" w:rsidP="0022457A">
      <w:pPr>
        <w:spacing w:after="0"/>
        <w:contextualSpacing/>
        <w:jc w:val="both"/>
        <w:rPr>
          <w:rFonts w:ascii="Segoe UI" w:hAnsi="Segoe UI" w:cs="Segoe UI"/>
          <w:sz w:val="21"/>
          <w:szCs w:val="21"/>
        </w:rPr>
      </w:pPr>
    </w:p>
    <w:p w14:paraId="40429A1D" w14:textId="77777777" w:rsidR="00C07A0E" w:rsidRPr="0009453A" w:rsidRDefault="00C07A0E" w:rsidP="0022457A">
      <w:pPr>
        <w:pStyle w:val="Cuadrculamedia21"/>
        <w:spacing w:line="276" w:lineRule="auto"/>
        <w:contextualSpacing/>
        <w:jc w:val="both"/>
        <w:rPr>
          <w:rStyle w:val="Hipervnculo"/>
          <w:rFonts w:ascii="Segoe UI" w:hAnsi="Segoe UI" w:cs="Segoe UI"/>
          <w:spacing w:val="-3"/>
          <w:sz w:val="21"/>
          <w:szCs w:val="21"/>
          <w:lang w:val="es-PE" w:eastAsia="en-US"/>
        </w:rPr>
      </w:pPr>
      <w:r w:rsidRPr="0009453A">
        <w:rPr>
          <w:rFonts w:ascii="Segoe UI" w:hAnsi="Segoe UI" w:cs="Segoe UI"/>
          <w:b/>
          <w:bCs/>
          <w:sz w:val="21"/>
          <w:szCs w:val="21"/>
          <w:lang w:val="es-PE" w:eastAsia="ko-KR"/>
        </w:rPr>
        <w:t xml:space="preserve">EL ALIADO </w:t>
      </w:r>
      <w:r w:rsidRPr="0009453A">
        <w:rPr>
          <w:rFonts w:ascii="Segoe UI" w:hAnsi="Segoe UI" w:cs="Segoe UI"/>
          <w:sz w:val="21"/>
          <w:szCs w:val="21"/>
        </w:rPr>
        <w:t xml:space="preserve">manifiesta que se somete en su relación con </w:t>
      </w:r>
      <w:r w:rsidRPr="0009453A">
        <w:rPr>
          <w:rFonts w:ascii="Segoe UI" w:hAnsi="Segoe UI" w:cs="Segoe UI"/>
          <w:b/>
          <w:sz w:val="21"/>
          <w:szCs w:val="21"/>
        </w:rPr>
        <w:t>INNPULSA COLOMBIA</w:t>
      </w:r>
      <w:r w:rsidRPr="0009453A">
        <w:rPr>
          <w:rFonts w:ascii="Segoe UI" w:hAnsi="Segoe UI" w:cs="Segoe UI"/>
          <w:sz w:val="21"/>
          <w:szCs w:val="21"/>
        </w:rPr>
        <w:t>, al Sistema de Prevención al Lavado de Activos y Financiación del Terrorismo de Fiducolde</w:t>
      </w:r>
      <w:r w:rsidRPr="006B2CB0">
        <w:rPr>
          <w:rFonts w:ascii="Segoe UI" w:hAnsi="Segoe UI" w:cs="Segoe UI"/>
          <w:sz w:val="21"/>
          <w:szCs w:val="21"/>
        </w:rPr>
        <w:t>x,</w:t>
      </w:r>
      <w:r w:rsidRPr="0009453A">
        <w:rPr>
          <w:rFonts w:ascii="Segoe UI" w:hAnsi="Segoe UI" w:cs="Segoe UI"/>
          <w:sz w:val="21"/>
          <w:szCs w:val="21"/>
        </w:rPr>
        <w:t xml:space="preserve"> vocera y administradora de </w:t>
      </w:r>
      <w:r w:rsidRPr="0009453A">
        <w:rPr>
          <w:rFonts w:ascii="Segoe UI" w:hAnsi="Segoe UI" w:cs="Segoe UI"/>
          <w:b/>
          <w:sz w:val="21"/>
          <w:szCs w:val="21"/>
        </w:rPr>
        <w:t>INNPULSA COLOMBIA</w:t>
      </w:r>
      <w:r w:rsidRPr="0009453A">
        <w:rPr>
          <w:rFonts w:ascii="Segoe UI" w:hAnsi="Segoe UI" w:cs="Segoe UI"/>
          <w:sz w:val="21"/>
          <w:szCs w:val="21"/>
        </w:rPr>
        <w:t xml:space="preserve">, cuyas políticas se encuentran publicadas en la página web de Fiducoldex </w:t>
      </w:r>
      <w:hyperlink r:id="rId12" w:history="1">
        <w:r w:rsidRPr="0009453A">
          <w:rPr>
            <w:rStyle w:val="Hipervnculo"/>
            <w:rFonts w:ascii="Segoe UI" w:hAnsi="Segoe UI" w:cs="Segoe UI"/>
            <w:spacing w:val="-3"/>
            <w:sz w:val="21"/>
            <w:szCs w:val="21"/>
          </w:rPr>
          <w:t>www.fiducoldex.com.co</w:t>
        </w:r>
      </w:hyperlink>
      <w:r w:rsidRPr="0009453A">
        <w:rPr>
          <w:rStyle w:val="Hipervnculo"/>
          <w:rFonts w:ascii="Segoe UI" w:hAnsi="Segoe UI" w:cs="Segoe UI"/>
          <w:spacing w:val="-3"/>
          <w:sz w:val="21"/>
          <w:szCs w:val="21"/>
        </w:rPr>
        <w:t>.</w:t>
      </w:r>
    </w:p>
    <w:p w14:paraId="561F2D4A" w14:textId="77777777" w:rsidR="00C07A0E" w:rsidRPr="0009453A" w:rsidRDefault="00C07A0E" w:rsidP="0022457A">
      <w:pPr>
        <w:pStyle w:val="Cuadrculamedia21"/>
        <w:spacing w:line="276" w:lineRule="auto"/>
        <w:contextualSpacing/>
        <w:jc w:val="both"/>
        <w:rPr>
          <w:rStyle w:val="Hipervnculo"/>
          <w:rFonts w:ascii="Segoe UI" w:hAnsi="Segoe UI" w:cs="Segoe UI"/>
          <w:spacing w:val="-3"/>
          <w:sz w:val="21"/>
          <w:szCs w:val="21"/>
          <w:lang w:val="es-PE"/>
        </w:rPr>
      </w:pPr>
    </w:p>
    <w:p w14:paraId="1F17FFC8" w14:textId="77777777" w:rsidR="00C07A0E" w:rsidRPr="0009453A" w:rsidRDefault="00C07A0E" w:rsidP="0022457A">
      <w:pPr>
        <w:spacing w:after="0"/>
        <w:contextualSpacing/>
        <w:jc w:val="both"/>
        <w:rPr>
          <w:rFonts w:ascii="Segoe UI" w:hAnsi="Segoe UI" w:cs="Segoe UI"/>
          <w:sz w:val="21"/>
          <w:szCs w:val="21"/>
        </w:rPr>
      </w:pPr>
    </w:p>
    <w:p w14:paraId="76BC5BF1" w14:textId="77777777"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PARÁGRAFO PRIMERO:</w:t>
      </w:r>
      <w:r w:rsidRPr="0009453A">
        <w:rPr>
          <w:rFonts w:ascii="Segoe UI" w:hAnsi="Segoe UI" w:cs="Segoe UI"/>
          <w:sz w:val="21"/>
          <w:szCs w:val="21"/>
        </w:rPr>
        <w:t xml:space="preserve"> </w:t>
      </w:r>
      <w:r w:rsidRPr="0009453A">
        <w:rPr>
          <w:rFonts w:ascii="Segoe UI" w:hAnsi="Segoe UI" w:cs="Segoe UI"/>
          <w:b/>
          <w:bCs/>
          <w:sz w:val="21"/>
          <w:szCs w:val="21"/>
        </w:rPr>
        <w:t>FIDUCOLDEX</w:t>
      </w:r>
      <w:r w:rsidRPr="0009453A">
        <w:rPr>
          <w:rFonts w:ascii="Segoe UI" w:hAnsi="Segoe UI" w:cs="Segoe UI"/>
          <w:sz w:val="21"/>
          <w:szCs w:val="21"/>
        </w:rPr>
        <w:t xml:space="preserve"> ejercerá estas facultades de acuerdo con su manual y políticas de riesgos, estas últimas se encuentran publicadas en la página web </w:t>
      </w:r>
      <w:hyperlink r:id="rId13" w:history="1">
        <w:r w:rsidRPr="0009453A">
          <w:rPr>
            <w:rStyle w:val="Hipervnculo"/>
            <w:rFonts w:ascii="Segoe UI" w:hAnsi="Segoe UI" w:cs="Segoe UI"/>
            <w:sz w:val="21"/>
            <w:szCs w:val="21"/>
          </w:rPr>
          <w:t>www.fiducoldex.com.co</w:t>
        </w:r>
      </w:hyperlink>
      <w:r w:rsidRPr="0009453A">
        <w:rPr>
          <w:rFonts w:ascii="Segoe UI" w:hAnsi="Segoe UI" w:cs="Segoe UI"/>
          <w:sz w:val="21"/>
          <w:szCs w:val="21"/>
        </w:rPr>
        <w:t>, lo cual es aceptado por</w:t>
      </w:r>
      <w:r w:rsidRPr="0009453A">
        <w:rPr>
          <w:rFonts w:ascii="Segoe UI" w:hAnsi="Segoe UI" w:cs="Segoe UI"/>
          <w:b/>
          <w:sz w:val="21"/>
          <w:szCs w:val="21"/>
        </w:rPr>
        <w:t xml:space="preserve"> </w:t>
      </w:r>
      <w:r w:rsidRPr="0009453A">
        <w:rPr>
          <w:rFonts w:ascii="Segoe UI" w:hAnsi="Segoe UI" w:cs="Segoe UI"/>
          <w:b/>
          <w:bCs/>
          <w:sz w:val="21"/>
          <w:szCs w:val="21"/>
        </w:rPr>
        <w:t>EL ALIADO</w:t>
      </w:r>
      <w:r w:rsidRPr="0009453A">
        <w:rPr>
          <w:rFonts w:ascii="Segoe UI" w:hAnsi="Segoe UI" w:cs="Segoe UI"/>
          <w:sz w:val="21"/>
          <w:szCs w:val="21"/>
        </w:rPr>
        <w:t>. La decisión sobre el ejercicio de estas facultades deberá ser dada a conocer al</w:t>
      </w:r>
      <w:r w:rsidRPr="0009453A">
        <w:rPr>
          <w:rFonts w:ascii="Segoe UI" w:hAnsi="Segoe UI" w:cs="Segoe UI"/>
          <w:b/>
          <w:sz w:val="21"/>
          <w:szCs w:val="21"/>
        </w:rPr>
        <w:t xml:space="preserve"> </w:t>
      </w:r>
      <w:r w:rsidRPr="0009453A">
        <w:rPr>
          <w:rFonts w:ascii="Segoe UI" w:hAnsi="Segoe UI" w:cs="Segoe UI"/>
          <w:b/>
          <w:bCs/>
          <w:sz w:val="21"/>
          <w:szCs w:val="21"/>
        </w:rPr>
        <w:t xml:space="preserve">ALIADO </w:t>
      </w:r>
      <w:r w:rsidRPr="0009453A">
        <w:rPr>
          <w:rFonts w:ascii="Segoe UI" w:hAnsi="Segoe UI" w:cs="Segoe UI"/>
          <w:sz w:val="21"/>
          <w:szCs w:val="21"/>
        </w:rPr>
        <w:t>mediante comunicación motivada dirigida a su última dirección registrada, para efectos de publicidad.</w:t>
      </w:r>
    </w:p>
    <w:p w14:paraId="332026E9" w14:textId="77777777" w:rsidR="00C07A0E" w:rsidRPr="0009453A" w:rsidRDefault="00C07A0E" w:rsidP="0022457A">
      <w:pPr>
        <w:spacing w:after="0"/>
        <w:contextualSpacing/>
        <w:jc w:val="both"/>
        <w:rPr>
          <w:rFonts w:ascii="Segoe UI" w:hAnsi="Segoe UI" w:cs="Segoe UI"/>
          <w:sz w:val="21"/>
          <w:szCs w:val="21"/>
        </w:rPr>
      </w:pPr>
    </w:p>
    <w:p w14:paraId="738183F2" w14:textId="4950A81A" w:rsidR="00C07A0E"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PARÁGRAFO SEGUNDO:</w:t>
      </w:r>
      <w:r w:rsidRPr="0009453A">
        <w:rPr>
          <w:rFonts w:ascii="Segoe UI" w:hAnsi="Segoe UI" w:cs="Segoe UI"/>
          <w:sz w:val="21"/>
          <w:szCs w:val="21"/>
        </w:rPr>
        <w:t xml:space="preserve"> </w:t>
      </w:r>
      <w:r w:rsidRPr="0009453A">
        <w:rPr>
          <w:rFonts w:ascii="Segoe UI" w:hAnsi="Segoe UI" w:cs="Segoe UI"/>
          <w:b/>
          <w:bCs/>
          <w:sz w:val="21"/>
          <w:szCs w:val="21"/>
        </w:rPr>
        <w:t xml:space="preserve">EL ALIADO </w:t>
      </w:r>
      <w:r w:rsidRPr="0009453A">
        <w:rPr>
          <w:rFonts w:ascii="Segoe UI" w:hAnsi="Segoe UI" w:cs="Segoe UI"/>
          <w:sz w:val="21"/>
          <w:szCs w:val="21"/>
        </w:rPr>
        <w:t>declara que sus recursos no provienen de ninguna actividad ilícita contemplada en el Código Penal Colombiano, en cualquier otra norma que lo modifique o adicione o en las normas que en esta materia le son aplicables. Por otro lado, declara que ni él, ni sus gestores, accionistas, representantes o directivos, se encuentran incluidos dentro de alguna de las listas de personas sospechosas por lavado de activos y Financiación del Terrorismo o vínculos con el narcotráfico y terrorismo.</w:t>
      </w:r>
    </w:p>
    <w:p w14:paraId="364DB767" w14:textId="5E81A89B" w:rsidR="00A111B8" w:rsidRDefault="00A111B8" w:rsidP="0022457A">
      <w:pPr>
        <w:spacing w:after="0"/>
        <w:contextualSpacing/>
        <w:jc w:val="both"/>
        <w:rPr>
          <w:rFonts w:ascii="Segoe UI" w:hAnsi="Segoe UI" w:cs="Segoe UI"/>
          <w:sz w:val="21"/>
          <w:szCs w:val="21"/>
        </w:rPr>
      </w:pPr>
    </w:p>
    <w:p w14:paraId="1B5BBD0B" w14:textId="074C0FC7" w:rsidR="00A111B8" w:rsidRPr="00163002" w:rsidRDefault="00A111B8" w:rsidP="0022457A">
      <w:pPr>
        <w:autoSpaceDE w:val="0"/>
        <w:autoSpaceDN w:val="0"/>
        <w:adjustRightInd w:val="0"/>
        <w:spacing w:after="0"/>
        <w:contextualSpacing/>
        <w:jc w:val="both"/>
        <w:rPr>
          <w:rFonts w:ascii="Segoe UI" w:hAnsi="Segoe UI" w:cs="Segoe UI"/>
          <w:sz w:val="21"/>
          <w:szCs w:val="21"/>
          <w:lang w:eastAsia="es-ES"/>
        </w:rPr>
      </w:pPr>
      <w:r w:rsidRPr="00163002">
        <w:rPr>
          <w:rFonts w:ascii="Segoe UI" w:hAnsi="Segoe UI" w:cs="Segoe UI"/>
          <w:b/>
          <w:bCs/>
          <w:sz w:val="21"/>
          <w:szCs w:val="21"/>
          <w:lang w:eastAsia="es-ES"/>
        </w:rPr>
        <w:t xml:space="preserve">CLÁUSULA </w:t>
      </w:r>
      <w:r>
        <w:rPr>
          <w:rFonts w:ascii="Segoe UI" w:hAnsi="Segoe UI" w:cs="Segoe UI"/>
          <w:b/>
          <w:sz w:val="21"/>
          <w:szCs w:val="21"/>
          <w:lang w:eastAsia="ko-KR"/>
        </w:rPr>
        <w:t>VIGÉSIMA</w:t>
      </w:r>
      <w:r w:rsidRPr="00163002">
        <w:rPr>
          <w:rFonts w:ascii="Segoe UI" w:eastAsia="Times New Roman" w:hAnsi="Segoe UI" w:cs="Segoe UI"/>
          <w:b/>
          <w:sz w:val="21"/>
          <w:szCs w:val="21"/>
          <w:lang w:eastAsia="ko-KR"/>
        </w:rPr>
        <w:t xml:space="preserve"> -</w:t>
      </w:r>
      <w:r w:rsidRPr="00163002">
        <w:rPr>
          <w:rFonts w:ascii="Segoe UI" w:hAnsi="Segoe UI" w:cs="Segoe UI"/>
          <w:sz w:val="21"/>
          <w:szCs w:val="21"/>
          <w:lang w:eastAsia="es-ES"/>
        </w:rPr>
        <w:t xml:space="preserve"> </w:t>
      </w:r>
      <w:r w:rsidRPr="00163002">
        <w:rPr>
          <w:rFonts w:ascii="Segoe UI" w:hAnsi="Segoe UI" w:cs="Segoe UI"/>
          <w:b/>
          <w:bCs/>
          <w:sz w:val="21"/>
          <w:szCs w:val="21"/>
          <w:lang w:eastAsia="es-ES"/>
        </w:rPr>
        <w:t xml:space="preserve">ACTUALIZACIÓN DE INFORMACIÓN: EL </w:t>
      </w:r>
      <w:r w:rsidR="00E66A9F">
        <w:rPr>
          <w:rFonts w:ascii="Segoe UI" w:eastAsia="Times New Roman" w:hAnsi="Segoe UI" w:cs="Segoe UI"/>
          <w:b/>
          <w:sz w:val="21"/>
          <w:szCs w:val="21"/>
          <w:lang w:eastAsia="ko-KR"/>
        </w:rPr>
        <w:t>ALIADO</w:t>
      </w:r>
      <w:r w:rsidRPr="00163002">
        <w:rPr>
          <w:rFonts w:ascii="Segoe UI" w:hAnsi="Segoe UI" w:cs="Segoe UI"/>
          <w:sz w:val="21"/>
          <w:szCs w:val="21"/>
        </w:rPr>
        <w:t xml:space="preserve"> </w:t>
      </w:r>
      <w:r w:rsidRPr="00163002">
        <w:rPr>
          <w:rFonts w:ascii="Segoe UI" w:hAnsi="Segoe UI" w:cs="Segoe UI"/>
          <w:sz w:val="21"/>
          <w:szCs w:val="21"/>
          <w:lang w:eastAsia="es-ES"/>
        </w:rPr>
        <w:t>se obliga a actualizar por lo menos una (1) vez cada dos (2) años, siempre que el c</w:t>
      </w:r>
      <w:r w:rsidR="00394595">
        <w:rPr>
          <w:rFonts w:ascii="Segoe UI" w:hAnsi="Segoe UI" w:cs="Segoe UI"/>
          <w:sz w:val="21"/>
          <w:szCs w:val="21"/>
          <w:lang w:eastAsia="es-ES"/>
        </w:rPr>
        <w:t>onvenio</w:t>
      </w:r>
      <w:r w:rsidRPr="00163002">
        <w:rPr>
          <w:rFonts w:ascii="Segoe UI" w:hAnsi="Segoe UI" w:cs="Segoe UI"/>
          <w:sz w:val="21"/>
          <w:szCs w:val="21"/>
          <w:lang w:eastAsia="es-ES"/>
        </w:rPr>
        <w:t xml:space="preserve">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Pr="00827696">
        <w:rPr>
          <w:rFonts w:ascii="Segoe UI" w:hAnsi="Segoe UI" w:cs="Segoe UI"/>
          <w:b/>
          <w:bCs/>
          <w:sz w:val="21"/>
          <w:szCs w:val="21"/>
          <w:lang w:eastAsia="es-ES"/>
        </w:rPr>
        <w:t>EL</w:t>
      </w:r>
      <w:r w:rsidRPr="00163002">
        <w:rPr>
          <w:rFonts w:ascii="Segoe UI" w:hAnsi="Segoe UI" w:cs="Segoe UI"/>
          <w:sz w:val="21"/>
          <w:szCs w:val="21"/>
          <w:lang w:eastAsia="es-ES"/>
        </w:rPr>
        <w:t xml:space="preserve"> </w:t>
      </w:r>
      <w:r w:rsidR="00D936B0">
        <w:rPr>
          <w:rFonts w:ascii="Segoe UI" w:eastAsia="Times New Roman" w:hAnsi="Segoe UI" w:cs="Segoe UI"/>
          <w:b/>
          <w:sz w:val="21"/>
          <w:szCs w:val="21"/>
          <w:lang w:eastAsia="ko-KR"/>
        </w:rPr>
        <w:t>ALIADO</w:t>
      </w:r>
      <w:r w:rsidRPr="00163002">
        <w:rPr>
          <w:rFonts w:ascii="Segoe UI" w:hAnsi="Segoe UI" w:cs="Segoe UI"/>
          <w:sz w:val="21"/>
          <w:szCs w:val="21"/>
        </w:rPr>
        <w:t xml:space="preserve"> </w:t>
      </w:r>
      <w:r w:rsidRPr="00163002">
        <w:rPr>
          <w:rFonts w:ascii="Segoe UI" w:hAnsi="Segoe UI" w:cs="Segoe UI"/>
          <w:sz w:val="21"/>
          <w:szCs w:val="21"/>
          <w:lang w:eastAsia="es-ES"/>
        </w:rPr>
        <w:t xml:space="preserve">autoriza expresamente a FIDUCOLDEX, mediante la suscripción del presente </w:t>
      </w:r>
      <w:r w:rsidR="00835FF4">
        <w:rPr>
          <w:rFonts w:ascii="Segoe UI" w:hAnsi="Segoe UI" w:cs="Segoe UI"/>
          <w:sz w:val="21"/>
          <w:szCs w:val="21"/>
          <w:lang w:eastAsia="es-ES"/>
        </w:rPr>
        <w:t>convenio,</w:t>
      </w:r>
      <w:r w:rsidRPr="00163002">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29700612" w14:textId="77777777" w:rsidR="00A111B8" w:rsidRPr="00163002" w:rsidRDefault="00A111B8" w:rsidP="0022457A">
      <w:pPr>
        <w:autoSpaceDE w:val="0"/>
        <w:autoSpaceDN w:val="0"/>
        <w:adjustRightInd w:val="0"/>
        <w:spacing w:after="0"/>
        <w:contextualSpacing/>
        <w:jc w:val="both"/>
        <w:rPr>
          <w:rFonts w:ascii="Segoe UI" w:hAnsi="Segoe UI" w:cs="Segoe UI"/>
          <w:sz w:val="21"/>
          <w:szCs w:val="21"/>
          <w:lang w:eastAsia="es-ES"/>
        </w:rPr>
      </w:pPr>
      <w:r w:rsidRPr="00163002">
        <w:rPr>
          <w:rFonts w:ascii="Segoe UI" w:hAnsi="Segoe UI" w:cs="Segoe UI"/>
          <w:sz w:val="21"/>
          <w:szCs w:val="21"/>
          <w:lang w:eastAsia="es-ES"/>
        </w:rPr>
        <w:t xml:space="preserve"> </w:t>
      </w:r>
    </w:p>
    <w:p w14:paraId="49A5A76C" w14:textId="6E308E11" w:rsidR="00A111B8" w:rsidRPr="00163002" w:rsidRDefault="00A111B8" w:rsidP="0022457A">
      <w:pPr>
        <w:autoSpaceDE w:val="0"/>
        <w:autoSpaceDN w:val="0"/>
        <w:adjustRightInd w:val="0"/>
        <w:spacing w:after="0"/>
        <w:contextualSpacing/>
        <w:jc w:val="both"/>
        <w:rPr>
          <w:rFonts w:ascii="Segoe UI" w:hAnsi="Segoe UI" w:cs="Segoe UI"/>
          <w:sz w:val="21"/>
          <w:szCs w:val="21"/>
          <w:lang w:eastAsia="es-ES"/>
        </w:rPr>
      </w:pPr>
      <w:r w:rsidRPr="00163002">
        <w:rPr>
          <w:rFonts w:ascii="Segoe UI" w:hAnsi="Segoe UI" w:cs="Segoe UI"/>
          <w:b/>
          <w:bCs/>
          <w:sz w:val="21"/>
          <w:szCs w:val="21"/>
          <w:lang w:eastAsia="es-ES"/>
        </w:rPr>
        <w:t>PARÁGRAFO PRIMERO:</w:t>
      </w:r>
      <w:r w:rsidRPr="00163002">
        <w:rPr>
          <w:rFonts w:ascii="Segoe UI" w:hAnsi="Segoe UI" w:cs="Segoe UI"/>
          <w:sz w:val="21"/>
          <w:szCs w:val="21"/>
          <w:lang w:eastAsia="es-ES"/>
        </w:rPr>
        <w:t xml:space="preserve"> En todo caso, </w:t>
      </w:r>
      <w:r w:rsidRPr="00827696">
        <w:rPr>
          <w:rFonts w:ascii="Segoe UI" w:hAnsi="Segoe UI" w:cs="Segoe UI"/>
          <w:b/>
          <w:bCs/>
          <w:sz w:val="21"/>
          <w:szCs w:val="21"/>
          <w:lang w:eastAsia="es-ES"/>
        </w:rPr>
        <w:t>EL</w:t>
      </w:r>
      <w:r w:rsidRPr="00163002">
        <w:rPr>
          <w:rFonts w:ascii="Segoe UI" w:hAnsi="Segoe UI" w:cs="Segoe UI"/>
          <w:sz w:val="21"/>
          <w:szCs w:val="21"/>
          <w:lang w:eastAsia="es-ES"/>
        </w:rPr>
        <w:t xml:space="preserve"> </w:t>
      </w:r>
      <w:r w:rsidR="00835FF4">
        <w:rPr>
          <w:rFonts w:ascii="Segoe UI" w:eastAsia="Times New Roman" w:hAnsi="Segoe UI" w:cs="Segoe UI"/>
          <w:b/>
          <w:sz w:val="21"/>
          <w:szCs w:val="21"/>
          <w:lang w:eastAsia="ko-KR"/>
        </w:rPr>
        <w:t>ALIADO</w:t>
      </w:r>
      <w:r w:rsidRPr="00163002">
        <w:rPr>
          <w:rFonts w:ascii="Segoe UI" w:hAnsi="Segoe UI" w:cs="Segoe UI"/>
          <w:sz w:val="21"/>
          <w:szCs w:val="21"/>
        </w:rPr>
        <w:t xml:space="preserve"> </w:t>
      </w:r>
      <w:r w:rsidRPr="00163002">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5E8530AF" w14:textId="77777777" w:rsidR="00C07A0E" w:rsidRPr="0009453A" w:rsidRDefault="00C07A0E" w:rsidP="0022457A">
      <w:pPr>
        <w:pStyle w:val="Cuadrculamedia21"/>
        <w:spacing w:line="276" w:lineRule="auto"/>
        <w:contextualSpacing/>
        <w:jc w:val="both"/>
        <w:rPr>
          <w:rFonts w:ascii="Segoe UI" w:hAnsi="Segoe UI" w:cs="Segoe UI"/>
          <w:b/>
          <w:sz w:val="21"/>
          <w:szCs w:val="21"/>
          <w:lang w:val="es-PE" w:eastAsia="ko-KR"/>
        </w:rPr>
      </w:pPr>
    </w:p>
    <w:p w14:paraId="36A99459" w14:textId="76445A7B" w:rsidR="00C07A0E" w:rsidRPr="0009453A" w:rsidRDefault="00C07A0E" w:rsidP="0022457A">
      <w:pPr>
        <w:spacing w:after="0"/>
        <w:contextualSpacing/>
        <w:jc w:val="both"/>
        <w:rPr>
          <w:rFonts w:ascii="Segoe UI" w:eastAsia="Times New Roman" w:hAnsi="Segoe UI" w:cs="Segoe UI"/>
          <w:sz w:val="21"/>
          <w:szCs w:val="21"/>
          <w:lang w:eastAsia="ko-KR"/>
        </w:rPr>
      </w:pPr>
      <w:r w:rsidRPr="0009453A">
        <w:rPr>
          <w:rFonts w:ascii="Segoe UI" w:eastAsia="Times New Roman" w:hAnsi="Segoe UI" w:cs="Segoe UI"/>
          <w:b/>
          <w:sz w:val="21"/>
          <w:szCs w:val="21"/>
          <w:lang w:eastAsia="ko-KR"/>
        </w:rPr>
        <w:t xml:space="preserve">CLÁUSULA VIGÉSIMA </w:t>
      </w:r>
      <w:r w:rsidR="00A03C58">
        <w:rPr>
          <w:rFonts w:ascii="Segoe UI" w:eastAsia="Times New Roman" w:hAnsi="Segoe UI" w:cs="Segoe UI"/>
          <w:b/>
          <w:sz w:val="21"/>
          <w:szCs w:val="21"/>
          <w:lang w:eastAsia="ko-KR"/>
        </w:rPr>
        <w:t>PRIMERA</w:t>
      </w:r>
      <w:r w:rsidRPr="0009453A">
        <w:rPr>
          <w:rFonts w:ascii="Segoe UI" w:eastAsia="Times New Roman" w:hAnsi="Segoe UI" w:cs="Segoe UI"/>
          <w:b/>
          <w:sz w:val="21"/>
          <w:szCs w:val="21"/>
          <w:lang w:eastAsia="ko-KR"/>
        </w:rPr>
        <w:t xml:space="preserve"> - LIQUIDACIÓN:</w:t>
      </w:r>
      <w:r w:rsidRPr="0009453A">
        <w:rPr>
          <w:rFonts w:ascii="Segoe UI" w:eastAsia="Times New Roman" w:hAnsi="Segoe UI" w:cs="Segoe UI"/>
          <w:sz w:val="21"/>
          <w:szCs w:val="21"/>
          <w:lang w:eastAsia="ko-KR"/>
        </w:rPr>
        <w:t xml:space="preserve"> </w:t>
      </w:r>
      <w:bookmarkStart w:id="1" w:name="_Hlk56784214"/>
      <w:r w:rsidR="002F18FD">
        <w:rPr>
          <w:rFonts w:ascii="Segoe UI" w:eastAsia="Times New Roman" w:hAnsi="Segoe UI" w:cs="Segoe UI"/>
          <w:sz w:val="21"/>
          <w:szCs w:val="21"/>
          <w:lang w:eastAsia="ko-KR"/>
        </w:rPr>
        <w:t>D</w:t>
      </w:r>
      <w:r w:rsidRPr="0009453A">
        <w:rPr>
          <w:rFonts w:ascii="Segoe UI" w:eastAsia="Times New Roman" w:hAnsi="Segoe UI" w:cs="Segoe UI"/>
          <w:sz w:val="21"/>
          <w:szCs w:val="21"/>
          <w:lang w:val="es-CO" w:eastAsia="ko-KR"/>
        </w:rPr>
        <w:t xml:space="preserve">e conformidad con lo establecido en el Manual de Contratación de </w:t>
      </w:r>
      <w:r w:rsidRPr="0009453A">
        <w:rPr>
          <w:rFonts w:ascii="Segoe UI" w:eastAsia="Times New Roman" w:hAnsi="Segoe UI" w:cs="Segoe UI"/>
          <w:b/>
          <w:bCs/>
          <w:sz w:val="21"/>
          <w:szCs w:val="21"/>
          <w:lang w:val="es-CO" w:eastAsia="ko-KR"/>
        </w:rPr>
        <w:t>INNPULSA COLOMBIA</w:t>
      </w:r>
      <w:r w:rsidRPr="0009453A">
        <w:rPr>
          <w:rFonts w:ascii="Segoe UI" w:eastAsia="Times New Roman" w:hAnsi="Segoe UI" w:cs="Segoe UI"/>
          <w:sz w:val="21"/>
          <w:szCs w:val="21"/>
          <w:lang w:val="es-CO" w:eastAsia="ko-KR"/>
        </w:rPr>
        <w:t xml:space="preserve">, y una vez concluida la ejecución del objeto contractual y/o vencido el plazo señalado para su ejecución, y previo informe del Supervisor, las partes procederán a la liquidación del </w:t>
      </w:r>
      <w:r w:rsidR="00886362" w:rsidRPr="0009453A">
        <w:rPr>
          <w:rFonts w:ascii="Segoe UI" w:eastAsia="Times New Roman" w:hAnsi="Segoe UI" w:cs="Segoe UI"/>
          <w:sz w:val="21"/>
          <w:szCs w:val="21"/>
          <w:lang w:val="es-CO" w:eastAsia="ko-KR"/>
        </w:rPr>
        <w:t>Convenio</w:t>
      </w:r>
      <w:r w:rsidRPr="0009453A">
        <w:rPr>
          <w:rFonts w:ascii="Segoe UI" w:eastAsia="Times New Roman" w:hAnsi="Segoe UI" w:cs="Segoe UI"/>
          <w:sz w:val="21"/>
          <w:szCs w:val="21"/>
          <w:lang w:val="es-CO" w:eastAsia="ko-KR"/>
        </w:rPr>
        <w:t>.</w:t>
      </w:r>
      <w:r w:rsidRPr="0009453A">
        <w:rPr>
          <w:rFonts w:ascii="Segoe UI" w:eastAsia="Times New Roman" w:hAnsi="Segoe UI" w:cs="Segoe UI"/>
          <w:sz w:val="21"/>
          <w:szCs w:val="21"/>
          <w:lang w:eastAsia="ko-KR"/>
        </w:rPr>
        <w:t xml:space="preserve"> En esta etapa se acordarán los ajustes, revisiones y reconocimientos a que haya lugar.</w:t>
      </w:r>
      <w:bookmarkEnd w:id="1"/>
    </w:p>
    <w:p w14:paraId="22ACEDF4" w14:textId="77777777" w:rsidR="00C07A0E" w:rsidRPr="0009453A" w:rsidRDefault="00C07A0E" w:rsidP="0022457A">
      <w:pPr>
        <w:spacing w:after="0"/>
        <w:contextualSpacing/>
        <w:jc w:val="both"/>
        <w:rPr>
          <w:rFonts w:ascii="Segoe UI" w:eastAsia="Times New Roman" w:hAnsi="Segoe UI" w:cs="Segoe UI"/>
          <w:sz w:val="21"/>
          <w:szCs w:val="21"/>
          <w:lang w:eastAsia="ko-KR"/>
        </w:rPr>
      </w:pPr>
    </w:p>
    <w:p w14:paraId="5F317864" w14:textId="222BB2FF" w:rsidR="00C07A0E" w:rsidRPr="0009453A" w:rsidRDefault="00C07A0E" w:rsidP="0022457A">
      <w:pPr>
        <w:spacing w:after="0"/>
        <w:contextualSpacing/>
        <w:jc w:val="both"/>
        <w:rPr>
          <w:rFonts w:ascii="Segoe UI" w:eastAsia="Times New Roman" w:hAnsi="Segoe UI" w:cs="Segoe UI"/>
          <w:sz w:val="21"/>
          <w:szCs w:val="21"/>
          <w:lang w:val="es-MX" w:eastAsia="ko-KR"/>
        </w:rPr>
      </w:pPr>
      <w:r w:rsidRPr="0009453A">
        <w:rPr>
          <w:rFonts w:ascii="Segoe UI" w:eastAsia="Times New Roman" w:hAnsi="Segoe UI" w:cs="Segoe UI"/>
          <w:b/>
          <w:bCs/>
          <w:sz w:val="21"/>
          <w:szCs w:val="21"/>
          <w:lang w:val="es-MX" w:eastAsia="ko-KR"/>
        </w:rPr>
        <w:t xml:space="preserve">CLÁUSULA VIGÉSIMA </w:t>
      </w:r>
      <w:r w:rsidR="00A03C58">
        <w:rPr>
          <w:rFonts w:ascii="Segoe UI" w:eastAsia="Times New Roman" w:hAnsi="Segoe UI" w:cs="Segoe UI"/>
          <w:b/>
          <w:bCs/>
          <w:sz w:val="21"/>
          <w:szCs w:val="21"/>
          <w:lang w:val="es-MX" w:eastAsia="ko-KR"/>
        </w:rPr>
        <w:t xml:space="preserve">SEGUNDA </w:t>
      </w:r>
      <w:r w:rsidRPr="0009453A">
        <w:rPr>
          <w:rFonts w:ascii="Segoe UI" w:eastAsia="Times New Roman" w:hAnsi="Segoe UI" w:cs="Segoe UI"/>
          <w:b/>
          <w:bCs/>
          <w:sz w:val="21"/>
          <w:szCs w:val="21"/>
          <w:lang w:val="es-MX" w:eastAsia="ko-KR"/>
        </w:rPr>
        <w:t>- RESPONSABILIDAD SOCIAL EMPRESARIAL:</w:t>
      </w:r>
      <w:r w:rsidRPr="0009453A">
        <w:rPr>
          <w:rFonts w:ascii="Segoe UI" w:eastAsia="Times New Roman" w:hAnsi="Segoe UI" w:cs="Segoe UI"/>
          <w:sz w:val="21"/>
          <w:szCs w:val="21"/>
          <w:lang w:val="es-MX"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07E46A80" w14:textId="77777777" w:rsidR="00C07A0E" w:rsidRPr="0009453A" w:rsidRDefault="00C07A0E" w:rsidP="0022457A">
      <w:pPr>
        <w:tabs>
          <w:tab w:val="left" w:pos="284"/>
        </w:tabs>
        <w:spacing w:after="0"/>
        <w:contextualSpacing/>
        <w:jc w:val="both"/>
        <w:rPr>
          <w:rFonts w:ascii="Segoe UI" w:hAnsi="Segoe UI" w:cs="Segoe UI"/>
          <w:b/>
          <w:sz w:val="21"/>
          <w:szCs w:val="21"/>
          <w:lang w:val="es-ES_tradnl"/>
        </w:rPr>
      </w:pPr>
    </w:p>
    <w:p w14:paraId="60D65FA1" w14:textId="6C85B61A" w:rsidR="00C07A0E" w:rsidRPr="0009453A" w:rsidRDefault="00C07A0E" w:rsidP="0022457A">
      <w:pPr>
        <w:spacing w:after="0"/>
        <w:contextualSpacing/>
        <w:jc w:val="both"/>
        <w:rPr>
          <w:rFonts w:ascii="Segoe UI" w:eastAsia="Times New Roman" w:hAnsi="Segoe UI" w:cs="Segoe UI"/>
          <w:sz w:val="21"/>
          <w:szCs w:val="21"/>
          <w:lang w:eastAsia="ko-KR"/>
        </w:rPr>
      </w:pPr>
      <w:r w:rsidRPr="0009453A">
        <w:rPr>
          <w:rFonts w:ascii="Segoe UI" w:hAnsi="Segoe UI" w:cs="Segoe UI"/>
          <w:b/>
          <w:sz w:val="21"/>
          <w:szCs w:val="21"/>
        </w:rPr>
        <w:t xml:space="preserve">CLÁUSULA VIGÉSIMA </w:t>
      </w:r>
      <w:r w:rsidR="00A03C58">
        <w:rPr>
          <w:rFonts w:ascii="Segoe UI" w:hAnsi="Segoe UI" w:cs="Segoe UI"/>
          <w:b/>
          <w:sz w:val="21"/>
          <w:szCs w:val="21"/>
        </w:rPr>
        <w:t>TERCERA</w:t>
      </w:r>
      <w:r w:rsidRPr="0009453A">
        <w:rPr>
          <w:rFonts w:ascii="Segoe UI" w:hAnsi="Segoe UI" w:cs="Segoe UI"/>
          <w:b/>
          <w:sz w:val="21"/>
          <w:szCs w:val="21"/>
        </w:rPr>
        <w:t xml:space="preserve"> – DOMICILIO </w:t>
      </w:r>
      <w:r w:rsidRPr="0009453A">
        <w:rPr>
          <w:rFonts w:ascii="Segoe UI" w:eastAsia="Times New Roman" w:hAnsi="Segoe UI" w:cs="Segoe UI"/>
          <w:b/>
          <w:sz w:val="21"/>
          <w:szCs w:val="21"/>
          <w:lang w:eastAsia="ko-KR"/>
        </w:rPr>
        <w:t>Y NOTIFICACIONES</w:t>
      </w:r>
      <w:r w:rsidRPr="0009453A">
        <w:rPr>
          <w:rFonts w:ascii="Segoe UI" w:hAnsi="Segoe UI" w:cs="Segoe UI"/>
          <w:b/>
          <w:sz w:val="21"/>
          <w:szCs w:val="21"/>
        </w:rPr>
        <w:t xml:space="preserve">: </w:t>
      </w:r>
      <w:r w:rsidRPr="0009453A">
        <w:rPr>
          <w:rFonts w:ascii="Segoe UI" w:eastAsia="Times New Roman" w:hAnsi="Segoe UI" w:cs="Segoe UI"/>
          <w:sz w:val="21"/>
          <w:szCs w:val="21"/>
          <w:lang w:eastAsia="ko-KR"/>
        </w:rPr>
        <w:t xml:space="preserve">Para todos los efectos legales las Partes acuerdan tener la ciudad de Bogotá D.C., como lugar de cumplimiento del contrato y su domicilio; así mismo convienen que las comunicaciones y/o notificaciones que deban surtirse entre las Partes, se harán en las siguientes direcciones: </w:t>
      </w:r>
    </w:p>
    <w:p w14:paraId="66A4FDDD" w14:textId="77777777" w:rsidR="00EF007B" w:rsidRDefault="00EF007B" w:rsidP="00224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z w:val="21"/>
          <w:szCs w:val="21"/>
        </w:rPr>
      </w:pPr>
    </w:p>
    <w:p w14:paraId="38BD1D8E" w14:textId="7D0C945F" w:rsidR="00EF007B" w:rsidRPr="00163002" w:rsidRDefault="00EF007B" w:rsidP="00224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hAnsi="Segoe UI" w:cs="Segoe UI"/>
          <w:b/>
          <w:bCs/>
          <w:sz w:val="21"/>
          <w:szCs w:val="21"/>
        </w:rPr>
        <w:t>INNPULSA COLOMBIA</w:t>
      </w:r>
      <w:r w:rsidRPr="00163002">
        <w:rPr>
          <w:rFonts w:ascii="Segoe UI" w:eastAsia="Times New Roman" w:hAnsi="Segoe UI" w:cs="Segoe UI"/>
          <w:b/>
          <w:bCs/>
          <w:sz w:val="21"/>
          <w:szCs w:val="21"/>
          <w:lang w:eastAsia="ko-KR"/>
        </w:rPr>
        <w:t>:</w:t>
      </w:r>
      <w:r w:rsidRPr="00163002">
        <w:rPr>
          <w:rFonts w:ascii="Segoe UI" w:hAnsi="Segoe UI" w:cs="Segoe UI"/>
          <w:sz w:val="21"/>
          <w:szCs w:val="21"/>
        </w:rPr>
        <w:tab/>
      </w:r>
      <w:r w:rsidRPr="00163002">
        <w:rPr>
          <w:rFonts w:ascii="Segoe UI" w:eastAsia="Times New Roman" w:hAnsi="Segoe UI" w:cs="Segoe UI"/>
          <w:b/>
          <w:bCs/>
          <w:sz w:val="21"/>
          <w:szCs w:val="21"/>
          <w:lang w:eastAsia="ko-KR"/>
        </w:rPr>
        <w:t xml:space="preserve"> </w:t>
      </w:r>
      <w:r w:rsidRPr="00163002">
        <w:rPr>
          <w:rFonts w:ascii="Segoe UI" w:eastAsia="Times New Roman" w:hAnsi="Segoe UI" w:cs="Segoe UI"/>
          <w:sz w:val="21"/>
          <w:szCs w:val="21"/>
          <w:lang w:eastAsia="ko-KR"/>
        </w:rPr>
        <w:t xml:space="preserve">       </w:t>
      </w:r>
    </w:p>
    <w:p w14:paraId="4A23A554" w14:textId="77777777" w:rsidR="00EF007B" w:rsidRPr="00163002" w:rsidRDefault="00EF007B"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Dirección: Calle 28 No 13 A 24 Piso 6, Bogotá D.C.</w:t>
      </w:r>
    </w:p>
    <w:p w14:paraId="548A7210" w14:textId="77777777" w:rsidR="00EF007B" w:rsidRPr="00163002" w:rsidRDefault="00EF007B" w:rsidP="00224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Correo electrónico: </w:t>
      </w:r>
      <w:hyperlink r:id="rId14" w:history="1">
        <w:r w:rsidRPr="00163002">
          <w:rPr>
            <w:rStyle w:val="Hipervnculo"/>
            <w:rFonts w:ascii="Segoe UI" w:hAnsi="Segoe UI" w:cs="Segoe UI"/>
            <w:sz w:val="21"/>
            <w:szCs w:val="21"/>
          </w:rPr>
          <w:t>info</w:t>
        </w:r>
        <w:r w:rsidRPr="00163002">
          <w:rPr>
            <w:rStyle w:val="Hipervnculo"/>
            <w:rFonts w:ascii="Segoe UI" w:hAnsi="Segoe UI" w:cs="Segoe UI"/>
            <w:sz w:val="21"/>
            <w:szCs w:val="21"/>
            <w:lang w:eastAsia="ko-KR"/>
          </w:rPr>
          <w:t>@</w:t>
        </w:r>
        <w:r w:rsidRPr="00163002">
          <w:rPr>
            <w:rStyle w:val="Hipervnculo"/>
            <w:rFonts w:ascii="Segoe UI" w:hAnsi="Segoe UI" w:cs="Segoe UI"/>
            <w:sz w:val="21"/>
            <w:szCs w:val="21"/>
          </w:rPr>
          <w:t>innnpulsacolombia.com</w:t>
        </w:r>
      </w:hyperlink>
      <w:r w:rsidRPr="00163002">
        <w:rPr>
          <w:rFonts w:ascii="Segoe UI" w:hAnsi="Segoe UI" w:cs="Segoe UI"/>
          <w:sz w:val="21"/>
          <w:szCs w:val="21"/>
        </w:rPr>
        <w:t xml:space="preserve"> </w:t>
      </w:r>
      <w:r w:rsidRPr="00163002" w:rsidDel="00D51836">
        <w:rPr>
          <w:rFonts w:ascii="Segoe UI" w:eastAsia="Times New Roman" w:hAnsi="Segoe UI" w:cs="Segoe UI"/>
          <w:sz w:val="21"/>
          <w:szCs w:val="21"/>
          <w:lang w:eastAsia="ko-KR"/>
        </w:rPr>
        <w:t xml:space="preserve"> </w:t>
      </w:r>
    </w:p>
    <w:p w14:paraId="5E46B4E4" w14:textId="77777777" w:rsidR="00EF007B" w:rsidRPr="00163002" w:rsidRDefault="00EF007B"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599669F1" w14:textId="0E810CEE" w:rsidR="00EF007B" w:rsidRPr="00163002" w:rsidRDefault="00EF007B"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163002">
        <w:rPr>
          <w:rFonts w:ascii="Segoe UI" w:eastAsia="Times New Roman" w:hAnsi="Segoe UI" w:cs="Segoe UI"/>
          <w:b/>
          <w:sz w:val="21"/>
          <w:szCs w:val="21"/>
          <w:lang w:eastAsia="ko-KR"/>
        </w:rPr>
        <w:t>EL</w:t>
      </w:r>
      <w:r>
        <w:rPr>
          <w:rFonts w:ascii="Segoe UI" w:eastAsia="Times New Roman" w:hAnsi="Segoe UI" w:cs="Segoe UI"/>
          <w:b/>
          <w:sz w:val="21"/>
          <w:szCs w:val="21"/>
          <w:lang w:eastAsia="ko-KR"/>
        </w:rPr>
        <w:t xml:space="preserve"> ALIADO</w:t>
      </w:r>
      <w:r w:rsidR="00D70CBA">
        <w:rPr>
          <w:rFonts w:ascii="Segoe UI" w:eastAsia="Times New Roman" w:hAnsi="Segoe UI" w:cs="Segoe UI"/>
          <w:b/>
          <w:sz w:val="21"/>
          <w:szCs w:val="21"/>
          <w:lang w:eastAsia="ko-KR"/>
        </w:rPr>
        <w:t xml:space="preserve">: </w:t>
      </w:r>
    </w:p>
    <w:p w14:paraId="7A6B1797" w14:textId="77777777" w:rsidR="00EF007B" w:rsidRPr="00163002" w:rsidRDefault="00EF007B" w:rsidP="00224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163002">
        <w:rPr>
          <w:rFonts w:ascii="Segoe UI" w:eastAsia="Times New Roman" w:hAnsi="Segoe UI" w:cs="Segoe UI"/>
          <w:sz w:val="21"/>
          <w:szCs w:val="21"/>
          <w:lang w:eastAsia="ko-KR"/>
        </w:rPr>
        <w:t xml:space="preserve">Dirección: </w:t>
      </w:r>
      <w:r w:rsidRPr="000B0ED1">
        <w:rPr>
          <w:rFonts w:ascii="Segoe UI" w:eastAsia="Times New Roman" w:hAnsi="Segoe UI" w:cs="Segoe UI"/>
          <w:color w:val="FF0000"/>
          <w:sz w:val="21"/>
          <w:szCs w:val="21"/>
          <w:lang w:eastAsia="ko-KR"/>
        </w:rPr>
        <w:t>___________________________</w:t>
      </w:r>
    </w:p>
    <w:p w14:paraId="79750246" w14:textId="77777777" w:rsidR="00EF007B" w:rsidRPr="00163002" w:rsidRDefault="00EF007B"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Correo electrónico: </w:t>
      </w:r>
      <w:r w:rsidRPr="000B0ED1">
        <w:rPr>
          <w:rFonts w:ascii="Segoe UI" w:hAnsi="Segoe UI" w:cs="Segoe UI"/>
          <w:color w:val="FF0000"/>
          <w:sz w:val="21"/>
          <w:szCs w:val="21"/>
        </w:rPr>
        <w:t>__________________</w:t>
      </w:r>
    </w:p>
    <w:p w14:paraId="5D64B865" w14:textId="77777777" w:rsidR="00C07A0E" w:rsidRPr="0009453A" w:rsidRDefault="00C07A0E" w:rsidP="0022457A">
      <w:pPr>
        <w:spacing w:after="0"/>
        <w:contextualSpacing/>
        <w:jc w:val="both"/>
        <w:rPr>
          <w:rFonts w:ascii="Segoe UI" w:hAnsi="Segoe UI" w:cs="Segoe UI"/>
          <w:sz w:val="21"/>
          <w:szCs w:val="21"/>
          <w:lang w:val="es-CO"/>
        </w:rPr>
      </w:pPr>
    </w:p>
    <w:p w14:paraId="7C02F2DF" w14:textId="7FDF56C9"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sz w:val="21"/>
          <w:szCs w:val="21"/>
        </w:rPr>
        <w:t xml:space="preserve">CLÁUSULA VIGÉSIMA </w:t>
      </w:r>
      <w:r w:rsidR="00A03C58">
        <w:rPr>
          <w:rFonts w:ascii="Segoe UI" w:hAnsi="Segoe UI" w:cs="Segoe UI"/>
          <w:b/>
          <w:sz w:val="21"/>
          <w:szCs w:val="21"/>
        </w:rPr>
        <w:t>CUARTA</w:t>
      </w:r>
      <w:r w:rsidRPr="0009453A">
        <w:rPr>
          <w:rFonts w:ascii="Segoe UI" w:hAnsi="Segoe UI" w:cs="Segoe UI"/>
          <w:b/>
          <w:sz w:val="21"/>
          <w:szCs w:val="21"/>
        </w:rPr>
        <w:t xml:space="preserve"> - DOCUMENTOS ANEXOS AL CONVENIO: </w:t>
      </w:r>
      <w:r w:rsidRPr="0009453A">
        <w:rPr>
          <w:rFonts w:ascii="Segoe UI" w:hAnsi="Segoe UI" w:cs="Segoe UI"/>
          <w:sz w:val="21"/>
          <w:szCs w:val="21"/>
        </w:rPr>
        <w:t>Hacen parte integral del presente Convenio como anexos y vinculan jurídicamente a las partes, los siguientes documentos</w:t>
      </w:r>
      <w:r w:rsidRPr="00A03C58">
        <w:rPr>
          <w:rFonts w:ascii="Segoe UI" w:hAnsi="Segoe UI" w:cs="Segoe UI"/>
          <w:sz w:val="21"/>
          <w:szCs w:val="21"/>
        </w:rPr>
        <w:t xml:space="preserve">: 1) La propuesta presentada por </w:t>
      </w:r>
      <w:r w:rsidRPr="00A03C58">
        <w:rPr>
          <w:rFonts w:ascii="Segoe UI" w:hAnsi="Segoe UI" w:cs="Segoe UI"/>
          <w:b/>
          <w:bCs/>
          <w:sz w:val="21"/>
          <w:szCs w:val="21"/>
        </w:rPr>
        <w:t>EL ALIADO</w:t>
      </w:r>
      <w:r w:rsidRPr="00A03C58">
        <w:rPr>
          <w:rFonts w:ascii="Segoe UI" w:hAnsi="Segoe UI" w:cs="Segoe UI"/>
          <w:sz w:val="21"/>
          <w:szCs w:val="21"/>
        </w:rPr>
        <w:t>;</w:t>
      </w:r>
      <w:r w:rsidRPr="00A03C58">
        <w:rPr>
          <w:rFonts w:ascii="Segoe UI" w:hAnsi="Segoe UI" w:cs="Segoe UI"/>
          <w:b/>
          <w:bCs/>
          <w:sz w:val="21"/>
          <w:szCs w:val="21"/>
        </w:rPr>
        <w:t xml:space="preserve"> </w:t>
      </w:r>
      <w:r w:rsidRPr="0009453A">
        <w:rPr>
          <w:rFonts w:ascii="Segoe UI" w:hAnsi="Segoe UI" w:cs="Segoe UI"/>
          <w:sz w:val="21"/>
          <w:szCs w:val="21"/>
        </w:rPr>
        <w:t xml:space="preserve">2) Los demás documentos generados por las partes durante y para la ejecución del Convenio. </w:t>
      </w:r>
      <w:r w:rsidRPr="0009453A">
        <w:rPr>
          <w:rFonts w:ascii="Segoe UI" w:eastAsia="Times New Roman" w:hAnsi="Segoe UI" w:cs="Segoe UI"/>
          <w:sz w:val="21"/>
          <w:szCs w:val="21"/>
          <w:lang w:eastAsia="ko-KR"/>
        </w:rPr>
        <w:t>En caso de contradicción entre lo consignado en el presente Convenio y cualquiera de los anexos, se preferirá lo estipulado en el Convenio.</w:t>
      </w:r>
    </w:p>
    <w:p w14:paraId="182C62B4" w14:textId="77777777" w:rsidR="00C07A0E" w:rsidRPr="0009453A" w:rsidRDefault="00C07A0E" w:rsidP="0022457A">
      <w:pPr>
        <w:spacing w:after="0"/>
        <w:contextualSpacing/>
        <w:jc w:val="both"/>
        <w:rPr>
          <w:rFonts w:ascii="Segoe UI" w:hAnsi="Segoe UI" w:cs="Segoe UI"/>
          <w:sz w:val="21"/>
          <w:szCs w:val="21"/>
        </w:rPr>
      </w:pPr>
    </w:p>
    <w:p w14:paraId="3CD90824" w14:textId="03B46586" w:rsidR="0076773E" w:rsidRPr="00E8796F" w:rsidRDefault="0076773E" w:rsidP="0022457A">
      <w:pPr>
        <w:spacing w:after="0"/>
        <w:jc w:val="both"/>
        <w:rPr>
          <w:rFonts w:ascii="Segoe UI" w:hAnsi="Segoe UI" w:cs="Segoe UI"/>
          <w:sz w:val="21"/>
          <w:szCs w:val="21"/>
        </w:rPr>
      </w:pPr>
      <w:r w:rsidRPr="00E8796F">
        <w:rPr>
          <w:rFonts w:ascii="Segoe UI" w:hAnsi="Segoe UI" w:cs="Segoe UI"/>
          <w:b/>
          <w:bCs/>
          <w:sz w:val="21"/>
          <w:szCs w:val="21"/>
        </w:rPr>
        <w:t xml:space="preserve">CLÁUSULA </w:t>
      </w:r>
      <w:r>
        <w:rPr>
          <w:rFonts w:ascii="Segoe UI" w:hAnsi="Segoe UI" w:cs="Segoe UI"/>
          <w:b/>
          <w:sz w:val="21"/>
          <w:szCs w:val="21"/>
        </w:rPr>
        <w:t xml:space="preserve">VIGÉSIMA </w:t>
      </w:r>
      <w:r w:rsidR="00A03C58">
        <w:rPr>
          <w:rFonts w:ascii="Segoe UI" w:hAnsi="Segoe UI" w:cs="Segoe UI"/>
          <w:b/>
          <w:sz w:val="21"/>
          <w:szCs w:val="21"/>
        </w:rPr>
        <w:t xml:space="preserve">QUINTA </w:t>
      </w:r>
      <w:r w:rsidRPr="00E8796F">
        <w:rPr>
          <w:rFonts w:ascii="Segoe UI" w:hAnsi="Segoe UI" w:cs="Segoe UI"/>
          <w:b/>
          <w:sz w:val="21"/>
          <w:szCs w:val="21"/>
        </w:rPr>
        <w:t>-</w:t>
      </w:r>
      <w:r w:rsidRPr="00E8796F">
        <w:rPr>
          <w:rFonts w:ascii="Segoe UI" w:hAnsi="Segoe UI" w:cs="Segoe UI"/>
          <w:b/>
          <w:bCs/>
          <w:sz w:val="21"/>
          <w:szCs w:val="21"/>
        </w:rPr>
        <w:t xml:space="preserve"> FIRMA ELECTRÓNICA DEL DOCUMENTO</w:t>
      </w:r>
      <w:r w:rsidRPr="00E8796F">
        <w:rPr>
          <w:rFonts w:ascii="Segoe UI" w:hAnsi="Segoe UI" w:cs="Segoe UI"/>
          <w:sz w:val="21"/>
          <w:szCs w:val="21"/>
        </w:rPr>
        <w:t xml:space="preserve">: De acuerdo con lo establecido por el Decreto 2364 de 2012, el presente documento se suscribe de manera electrónica a través de la herramienta dispuesta por </w:t>
      </w:r>
      <w:r>
        <w:rPr>
          <w:rFonts w:ascii="Segoe UI" w:eastAsia="Segoe UI" w:hAnsi="Segoe UI" w:cs="Segoe UI"/>
          <w:b/>
          <w:bCs/>
          <w:sz w:val="21"/>
          <w:szCs w:val="21"/>
        </w:rPr>
        <w:t>INNPULSA COLOMBIA</w:t>
      </w:r>
      <w:r w:rsidRPr="00E8796F">
        <w:rPr>
          <w:rFonts w:ascii="Segoe UI" w:eastAsia="Segoe UI" w:hAnsi="Segoe UI" w:cs="Segoe UI"/>
          <w:sz w:val="21"/>
          <w:szCs w:val="21"/>
        </w:rPr>
        <w:t xml:space="preserve"> </w:t>
      </w:r>
      <w:r w:rsidRPr="00E8796F">
        <w:rPr>
          <w:rFonts w:ascii="Segoe UI" w:hAnsi="Segoe UI" w:cs="Segoe UI"/>
          <w:sz w:val="21"/>
          <w:szCs w:val="21"/>
        </w:rPr>
        <w:t xml:space="preserve">para tal fin. </w:t>
      </w:r>
    </w:p>
    <w:p w14:paraId="45D445B8" w14:textId="77777777" w:rsidR="00A03C58" w:rsidRDefault="00A03C58" w:rsidP="0022457A">
      <w:pPr>
        <w:spacing w:after="0"/>
        <w:jc w:val="both"/>
        <w:rPr>
          <w:rFonts w:ascii="Segoe UI" w:eastAsia="Times New Roman" w:hAnsi="Segoe UI" w:cs="Segoe UI"/>
          <w:b/>
          <w:bCs/>
          <w:sz w:val="21"/>
          <w:szCs w:val="21"/>
          <w:lang w:val="es-ES" w:eastAsia="es-ES"/>
        </w:rPr>
      </w:pPr>
    </w:p>
    <w:p w14:paraId="6D1A2E42" w14:textId="29898E36" w:rsidR="0076773E" w:rsidRPr="00E8796F" w:rsidRDefault="0076773E" w:rsidP="0022457A">
      <w:pPr>
        <w:spacing w:after="0"/>
        <w:jc w:val="both"/>
        <w:rPr>
          <w:rFonts w:ascii="Segoe UI" w:eastAsia="Times New Roman" w:hAnsi="Segoe UI" w:cs="Segoe UI"/>
          <w:b/>
          <w:bCs/>
          <w:sz w:val="21"/>
          <w:szCs w:val="21"/>
          <w:lang w:val="es-ES" w:eastAsia="es-ES"/>
        </w:rPr>
      </w:pPr>
      <w:r w:rsidRPr="00E8796F">
        <w:rPr>
          <w:rFonts w:ascii="Segoe UI" w:eastAsia="Times New Roman" w:hAnsi="Segoe UI" w:cs="Segoe UI"/>
          <w:b/>
          <w:bCs/>
          <w:sz w:val="21"/>
          <w:szCs w:val="21"/>
          <w:lang w:val="es-ES" w:eastAsia="es-ES"/>
        </w:rPr>
        <w:t xml:space="preserve">CLÁUSULA </w:t>
      </w:r>
      <w:r>
        <w:rPr>
          <w:rFonts w:ascii="Segoe UI" w:hAnsi="Segoe UI" w:cs="Segoe UI"/>
          <w:b/>
          <w:sz w:val="21"/>
          <w:szCs w:val="21"/>
        </w:rPr>
        <w:t xml:space="preserve">VIGÉSIMA </w:t>
      </w:r>
      <w:r w:rsidR="00A03C58">
        <w:rPr>
          <w:rFonts w:ascii="Segoe UI" w:hAnsi="Segoe UI" w:cs="Segoe UI"/>
          <w:b/>
          <w:sz w:val="21"/>
          <w:szCs w:val="21"/>
        </w:rPr>
        <w:t>SEXTA</w:t>
      </w:r>
      <w:r w:rsidRPr="00E8796F">
        <w:rPr>
          <w:rFonts w:ascii="Segoe UI" w:eastAsia="Times New Roman" w:hAnsi="Segoe UI" w:cs="Segoe UI"/>
          <w:b/>
          <w:bCs/>
          <w:sz w:val="21"/>
          <w:szCs w:val="21"/>
          <w:lang w:val="es-ES" w:eastAsia="es-ES"/>
        </w:rPr>
        <w:t xml:space="preserve"> - PERFECCIONAMIENTO: </w:t>
      </w:r>
      <w:r w:rsidRPr="00E8796F">
        <w:rPr>
          <w:rFonts w:ascii="Segoe UI" w:eastAsia="Times New Roman" w:hAnsi="Segoe UI" w:cs="Segoe UI"/>
          <w:sz w:val="21"/>
          <w:szCs w:val="21"/>
          <w:lang w:val="es-ES" w:eastAsia="es-ES"/>
        </w:rPr>
        <w:t xml:space="preserve">El presente </w:t>
      </w:r>
      <w:r w:rsidR="00D71118">
        <w:rPr>
          <w:rFonts w:ascii="Segoe UI" w:eastAsia="Times New Roman" w:hAnsi="Segoe UI" w:cs="Segoe UI"/>
          <w:sz w:val="21"/>
          <w:szCs w:val="21"/>
          <w:lang w:val="es-ES" w:eastAsia="es-ES"/>
        </w:rPr>
        <w:t xml:space="preserve">convenio </w:t>
      </w:r>
      <w:r w:rsidRPr="00E8796F">
        <w:rPr>
          <w:rFonts w:ascii="Segoe UI" w:eastAsia="Times New Roman" w:hAnsi="Segoe UI" w:cs="Segoe UI"/>
          <w:sz w:val="21"/>
          <w:szCs w:val="21"/>
          <w:lang w:val="es-ES" w:eastAsia="es-ES"/>
        </w:rPr>
        <w:t>se perfecciona con la firma de las partes</w:t>
      </w:r>
      <w:r>
        <w:rPr>
          <w:rFonts w:ascii="Segoe UI" w:eastAsia="Times New Roman" w:hAnsi="Segoe UI" w:cs="Segoe UI"/>
          <w:sz w:val="21"/>
          <w:szCs w:val="21"/>
          <w:lang w:val="es-ES" w:eastAsia="es-ES"/>
        </w:rPr>
        <w:t xml:space="preserve"> y con la posterior inclusión por parte de la Dirección Jurídica y de Contratación de </w:t>
      </w:r>
      <w:r w:rsidRPr="00111AD6">
        <w:rPr>
          <w:rFonts w:ascii="Segoe UI" w:eastAsia="Times New Roman" w:hAnsi="Segoe UI" w:cs="Segoe UI"/>
          <w:b/>
          <w:bCs/>
          <w:sz w:val="21"/>
          <w:szCs w:val="21"/>
          <w:lang w:val="es-ES" w:eastAsia="es-ES"/>
        </w:rPr>
        <w:t>FIDUCOLDEX</w:t>
      </w:r>
      <w:r>
        <w:rPr>
          <w:rFonts w:ascii="Segoe UI" w:eastAsia="Times New Roman" w:hAnsi="Segoe UI" w:cs="Segoe UI"/>
          <w:sz w:val="21"/>
          <w:szCs w:val="21"/>
          <w:lang w:val="es-ES" w:eastAsia="es-ES"/>
        </w:rPr>
        <w:t xml:space="preserve"> del número y la fecha de este documento contractual.</w:t>
      </w:r>
    </w:p>
    <w:p w14:paraId="3C1B643F"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01E1AC38" w14:textId="6D58F6C0"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 xml:space="preserve">En constancia de lo anterior, las partes suscriben el presente Convenio en la ciudad de Bogotá D.C., </w:t>
      </w:r>
      <w:r w:rsidR="005053A4">
        <w:rPr>
          <w:rFonts w:ascii="Segoe UI" w:eastAsia="Times New Roman" w:hAnsi="Segoe UI" w:cs="Segoe UI"/>
          <w:sz w:val="21"/>
          <w:szCs w:val="21"/>
          <w:lang w:eastAsia="ko-KR"/>
        </w:rPr>
        <w:t>el ______________________________________</w:t>
      </w:r>
    </w:p>
    <w:p w14:paraId="49987FF7"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W w:w="9860" w:type="dxa"/>
        <w:tblLook w:val="04A0" w:firstRow="1" w:lastRow="0" w:firstColumn="1" w:lastColumn="0" w:noHBand="0" w:noVBand="1"/>
      </w:tblPr>
      <w:tblGrid>
        <w:gridCol w:w="5103"/>
        <w:gridCol w:w="4757"/>
      </w:tblGrid>
      <w:tr w:rsidR="00C07A0E" w:rsidRPr="0009453A" w14:paraId="67462D01" w14:textId="77777777" w:rsidTr="00E8454D">
        <w:tc>
          <w:tcPr>
            <w:tcW w:w="5103" w:type="dxa"/>
            <w:shd w:val="clear" w:color="auto" w:fill="auto"/>
          </w:tcPr>
          <w:p w14:paraId="7A71F33B"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r w:rsidRPr="0009453A">
              <w:rPr>
                <w:rFonts w:ascii="Segoe UI" w:eastAsia="Times New Roman" w:hAnsi="Segoe UI" w:cs="Segoe UI"/>
                <w:b/>
                <w:bCs/>
                <w:snapToGrid w:val="0"/>
                <w:sz w:val="21"/>
                <w:szCs w:val="21"/>
                <w:lang w:val="es-ES_tradnl" w:eastAsia="ko-KR"/>
              </w:rPr>
              <w:t>INNPULSA COLOMBIA</w:t>
            </w:r>
          </w:p>
          <w:p w14:paraId="008D20BD"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p>
          <w:p w14:paraId="412DA157" w14:textId="7488E207" w:rsidR="00C07A0E"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p>
          <w:p w14:paraId="42540B19" w14:textId="2D3A8EEE"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p>
          <w:p w14:paraId="3A8A19ED" w14:textId="5F116E4A"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p>
          <w:p w14:paraId="0E9366AB"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Cs/>
                <w:snapToGrid w:val="0"/>
                <w:sz w:val="21"/>
                <w:szCs w:val="21"/>
                <w:lang w:eastAsia="ko-KR"/>
              </w:rPr>
            </w:pPr>
          </w:p>
          <w:p w14:paraId="47D667D1" w14:textId="163E712F"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Cs/>
                <w:snapToGrid w:val="0"/>
                <w:sz w:val="21"/>
                <w:szCs w:val="21"/>
                <w:lang w:eastAsia="ko-KR"/>
              </w:rPr>
            </w:pPr>
            <w:r w:rsidRPr="0009453A">
              <w:rPr>
                <w:rFonts w:ascii="Segoe UI" w:eastAsia="Times New Roman" w:hAnsi="Segoe UI" w:cs="Segoe UI"/>
                <w:bCs/>
                <w:snapToGrid w:val="0"/>
                <w:sz w:val="21"/>
                <w:szCs w:val="21"/>
                <w:lang w:eastAsia="ko-KR"/>
              </w:rPr>
              <w:t>___________________________________________</w:t>
            </w:r>
            <w:r w:rsidR="00E8454D">
              <w:rPr>
                <w:rFonts w:ascii="Segoe UI" w:eastAsia="Times New Roman" w:hAnsi="Segoe UI" w:cs="Segoe UI"/>
                <w:bCs/>
                <w:snapToGrid w:val="0"/>
                <w:sz w:val="21"/>
                <w:szCs w:val="21"/>
                <w:lang w:eastAsia="ko-KR"/>
              </w:rPr>
              <w:t>_________</w:t>
            </w:r>
            <w:r w:rsidRPr="0009453A">
              <w:rPr>
                <w:rFonts w:ascii="Segoe UI" w:eastAsia="Times New Roman" w:hAnsi="Segoe UI" w:cs="Segoe UI"/>
                <w:bCs/>
                <w:snapToGrid w:val="0"/>
                <w:sz w:val="21"/>
                <w:szCs w:val="21"/>
                <w:lang w:eastAsia="ko-KR"/>
              </w:rPr>
              <w:t>_</w:t>
            </w:r>
          </w:p>
        </w:tc>
        <w:tc>
          <w:tcPr>
            <w:tcW w:w="4757" w:type="dxa"/>
            <w:shd w:val="clear" w:color="auto" w:fill="auto"/>
          </w:tcPr>
          <w:p w14:paraId="07599186"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r w:rsidRPr="0009453A">
              <w:rPr>
                <w:rFonts w:ascii="Segoe UI" w:hAnsi="Segoe UI" w:cs="Segoe UI"/>
                <w:b/>
                <w:bCs/>
                <w:snapToGrid w:val="0"/>
                <w:sz w:val="21"/>
                <w:szCs w:val="21"/>
              </w:rPr>
              <w:t>EL ALIADO</w:t>
            </w:r>
          </w:p>
          <w:p w14:paraId="374768FF" w14:textId="4993CF2F"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46802207" w14:textId="3CA64C39"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52C6ECD7" w14:textId="3478CE8C"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19988D8E" w14:textId="77777777" w:rsidR="00E8454D" w:rsidRPr="0009453A"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05645F3D"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76A65CE1"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Cs/>
                <w:snapToGrid w:val="0"/>
                <w:sz w:val="21"/>
                <w:szCs w:val="21"/>
                <w:lang w:eastAsia="ko-KR"/>
              </w:rPr>
            </w:pPr>
            <w:r w:rsidRPr="0009453A">
              <w:rPr>
                <w:rFonts w:ascii="Segoe UI" w:hAnsi="Segoe UI" w:cs="Segoe UI"/>
                <w:b/>
                <w:bCs/>
                <w:snapToGrid w:val="0"/>
                <w:sz w:val="21"/>
                <w:szCs w:val="21"/>
              </w:rPr>
              <w:t>____________________________________________________</w:t>
            </w:r>
          </w:p>
        </w:tc>
      </w:tr>
      <w:tr w:rsidR="00C07A0E" w:rsidRPr="0009453A" w14:paraId="23E42D79" w14:textId="77777777" w:rsidTr="00E8454D">
        <w:tc>
          <w:tcPr>
            <w:tcW w:w="5103" w:type="dxa"/>
            <w:shd w:val="clear" w:color="auto" w:fill="auto"/>
          </w:tcPr>
          <w:p w14:paraId="0FA2E03B" w14:textId="77777777" w:rsidR="00E8454D" w:rsidRDefault="00E8454D" w:rsidP="0022457A">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rPr>
                <w:rFonts w:ascii="Segoe UI" w:hAnsi="Segoe UI" w:cs="Segoe UI"/>
                <w:b/>
                <w:bCs/>
              </w:rPr>
            </w:pPr>
            <w:r>
              <w:rPr>
                <w:rFonts w:ascii="Segoe UI" w:hAnsi="Segoe UI" w:cs="Segoe UI"/>
                <w:b/>
                <w:bCs/>
              </w:rPr>
              <w:t>HERNÁN GUILLERMO CEBALLOS GACHARNÁ</w:t>
            </w:r>
          </w:p>
          <w:p w14:paraId="596937D5" w14:textId="7CE8F243" w:rsidR="00550428" w:rsidRDefault="00550428" w:rsidP="0022457A">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rPr>
                <w:rFonts w:ascii="Segoe UI" w:hAnsi="Segoe UI" w:cs="Segoe UI"/>
                <w:sz w:val="21"/>
                <w:szCs w:val="21"/>
              </w:rPr>
            </w:pPr>
            <w:r w:rsidRPr="00B807F1">
              <w:rPr>
                <w:rFonts w:ascii="Segoe UI" w:hAnsi="Segoe UI" w:cs="Segoe UI"/>
                <w:sz w:val="21"/>
                <w:szCs w:val="21"/>
              </w:rPr>
              <w:t xml:space="preserve">Representante Legal </w:t>
            </w:r>
          </w:p>
          <w:p w14:paraId="5986BEDE" w14:textId="2170C74D" w:rsidR="00C07A0E" w:rsidRPr="0009453A" w:rsidRDefault="00550428"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bCs/>
                <w:snapToGrid w:val="0"/>
                <w:sz w:val="21"/>
                <w:szCs w:val="21"/>
                <w:lang w:eastAsia="ko-KR"/>
              </w:rPr>
            </w:pPr>
            <w:r>
              <w:rPr>
                <w:rFonts w:ascii="Segoe UI" w:hAnsi="Segoe UI" w:cs="Segoe UI"/>
                <w:b/>
                <w:bCs/>
                <w:sz w:val="21"/>
                <w:szCs w:val="21"/>
              </w:rPr>
              <w:t>FIDUCOLDEX</w:t>
            </w:r>
            <w:r>
              <w:rPr>
                <w:rFonts w:ascii="Segoe UI" w:hAnsi="Segoe UI" w:cs="Segoe UI"/>
                <w:sz w:val="21"/>
                <w:szCs w:val="21"/>
              </w:rPr>
              <w:t xml:space="preserve">, </w:t>
            </w:r>
            <w:r w:rsidR="00E8454D">
              <w:rPr>
                <w:rFonts w:ascii="Segoe UI" w:hAnsi="Segoe UI" w:cs="Segoe UI"/>
                <w:sz w:val="21"/>
                <w:szCs w:val="21"/>
              </w:rPr>
              <w:t>para asuntos</w:t>
            </w:r>
            <w:r>
              <w:rPr>
                <w:rFonts w:ascii="Segoe UI" w:hAnsi="Segoe UI" w:cs="Segoe UI"/>
                <w:sz w:val="21"/>
                <w:szCs w:val="21"/>
              </w:rPr>
              <w:t xml:space="preserve"> del Patrimonio Autónomo </w:t>
            </w:r>
            <w:r>
              <w:rPr>
                <w:rFonts w:ascii="Segoe UI" w:hAnsi="Segoe UI" w:cs="Segoe UI"/>
                <w:b/>
                <w:bCs/>
                <w:sz w:val="21"/>
                <w:szCs w:val="21"/>
              </w:rPr>
              <w:t>INNPULSA COLOMBIA</w:t>
            </w:r>
          </w:p>
        </w:tc>
        <w:tc>
          <w:tcPr>
            <w:tcW w:w="4757" w:type="dxa"/>
            <w:shd w:val="clear" w:color="auto" w:fill="auto"/>
          </w:tcPr>
          <w:p w14:paraId="76A17B83" w14:textId="77777777" w:rsidR="00886362" w:rsidRPr="0009453A" w:rsidRDefault="00886362" w:rsidP="0022457A">
            <w:pPr>
              <w:spacing w:after="0"/>
              <w:contextualSpacing/>
              <w:rPr>
                <w:rFonts w:ascii="Segoe UI" w:hAnsi="Segoe UI" w:cs="Segoe UI"/>
                <w:b/>
                <w:bCs/>
                <w:color w:val="FF0000"/>
                <w:sz w:val="21"/>
                <w:szCs w:val="21"/>
              </w:rPr>
            </w:pPr>
            <w:r w:rsidRPr="0009453A">
              <w:rPr>
                <w:rFonts w:ascii="Segoe UI" w:hAnsi="Segoe UI" w:cs="Segoe UI"/>
                <w:b/>
                <w:bCs/>
                <w:color w:val="FF0000"/>
                <w:sz w:val="21"/>
                <w:szCs w:val="21"/>
              </w:rPr>
              <w:t>(NOMBRE DEL R.L.)</w:t>
            </w:r>
          </w:p>
          <w:p w14:paraId="2C0C4B2D" w14:textId="77777777" w:rsidR="00886362" w:rsidRPr="0009453A" w:rsidRDefault="00886362" w:rsidP="0022457A">
            <w:pPr>
              <w:spacing w:after="0"/>
              <w:contextualSpacing/>
              <w:rPr>
                <w:rFonts w:ascii="Segoe UI" w:hAnsi="Segoe UI" w:cs="Segoe UI"/>
                <w:sz w:val="21"/>
                <w:szCs w:val="21"/>
              </w:rPr>
            </w:pPr>
            <w:r w:rsidRPr="0009453A">
              <w:rPr>
                <w:rFonts w:ascii="Segoe UI" w:hAnsi="Segoe UI" w:cs="Segoe UI"/>
                <w:sz w:val="21"/>
                <w:szCs w:val="21"/>
              </w:rPr>
              <w:t>Representante Legal</w:t>
            </w:r>
          </w:p>
          <w:p w14:paraId="52D3D6CC" w14:textId="6EACB71D" w:rsidR="00C07A0E" w:rsidRPr="0009453A" w:rsidRDefault="00886362"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b/>
                <w:snapToGrid w:val="0"/>
                <w:sz w:val="21"/>
                <w:szCs w:val="21"/>
                <w:lang w:eastAsia="ko-KR"/>
              </w:rPr>
            </w:pPr>
            <w:r w:rsidRPr="0009453A">
              <w:rPr>
                <w:rFonts w:ascii="Segoe UI" w:hAnsi="Segoe UI" w:cs="Segoe UI"/>
                <w:b/>
                <w:bCs/>
                <w:color w:val="FF0000"/>
                <w:sz w:val="21"/>
                <w:szCs w:val="21"/>
              </w:rPr>
              <w:t>(NOMBRE PERSONA JURÍDICA)</w:t>
            </w:r>
          </w:p>
        </w:tc>
      </w:tr>
    </w:tbl>
    <w:p w14:paraId="3E62D0F8" w14:textId="4A98A3B5" w:rsidR="002621B8" w:rsidRPr="00A03C58" w:rsidRDefault="002621B8" w:rsidP="00A03C58">
      <w:pPr>
        <w:tabs>
          <w:tab w:val="left" w:pos="709"/>
          <w:tab w:val="left" w:pos="3828"/>
        </w:tabs>
        <w:spacing w:after="0"/>
        <w:contextualSpacing/>
        <w:jc w:val="both"/>
        <w:rPr>
          <w:rFonts w:ascii="Segoe UI" w:hAnsi="Segoe UI" w:cs="Segoe UI"/>
          <w:sz w:val="14"/>
          <w:szCs w:val="14"/>
        </w:rPr>
      </w:pPr>
    </w:p>
    <w:sectPr w:rsidR="002621B8" w:rsidRPr="00A03C58" w:rsidSect="009A3BE8">
      <w:headerReference w:type="even" r:id="rId15"/>
      <w:headerReference w:type="default" r:id="rId16"/>
      <w:footerReference w:type="even" r:id="rId17"/>
      <w:footerReference w:type="default" r:id="rId18"/>
      <w:headerReference w:type="first" r:id="rId19"/>
      <w:footerReference w:type="first" r:id="rId20"/>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9FD2" w14:textId="77777777" w:rsidR="0032720F" w:rsidRDefault="0032720F" w:rsidP="006F59B9">
      <w:pPr>
        <w:spacing w:after="0" w:line="240" w:lineRule="auto"/>
      </w:pPr>
      <w:r>
        <w:separator/>
      </w:r>
    </w:p>
  </w:endnote>
  <w:endnote w:type="continuationSeparator" w:id="0">
    <w:p w14:paraId="0EDCB251" w14:textId="77777777" w:rsidR="0032720F" w:rsidRDefault="0032720F" w:rsidP="006F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Quattrocento Sans">
    <w:altName w:val="Quattrocento Sans"/>
    <w:charset w:val="00"/>
    <w:family w:val="swiss"/>
    <w:pitch w:val="variable"/>
    <w:sig w:usb0="800000BF" w:usb1="4000005B" w:usb2="00000000" w:usb3="00000000" w:csb0="00000001" w:csb1="00000000"/>
  </w:font>
  <w:font w:name="Yu Mincho">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906A" w14:textId="77777777" w:rsidR="00C2312F" w:rsidRDefault="00C231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735A7E" w:rsidRPr="009C7B3B" w:rsidRDefault="006F59B9">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735A7E" w:rsidRPr="009C7B3B" w:rsidRDefault="00000000">
    <w:pPr>
      <w:pStyle w:val="Piedepgina"/>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854D" w14:textId="77777777" w:rsidR="00C2312F" w:rsidRDefault="00C231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4E5B" w14:textId="77777777" w:rsidR="0032720F" w:rsidRDefault="0032720F" w:rsidP="006F59B9">
      <w:pPr>
        <w:spacing w:after="0" w:line="240" w:lineRule="auto"/>
      </w:pPr>
      <w:r>
        <w:separator/>
      </w:r>
    </w:p>
  </w:footnote>
  <w:footnote w:type="continuationSeparator" w:id="0">
    <w:p w14:paraId="14BCA2F0" w14:textId="77777777" w:rsidR="0032720F" w:rsidRDefault="0032720F" w:rsidP="006F59B9">
      <w:pPr>
        <w:spacing w:after="0" w:line="240" w:lineRule="auto"/>
      </w:pPr>
      <w:r>
        <w:continuationSeparator/>
      </w:r>
    </w:p>
  </w:footnote>
  <w:footnote w:id="1">
    <w:p w14:paraId="5406B2ED" w14:textId="77777777" w:rsidR="0009453A" w:rsidRPr="000B2CF0" w:rsidRDefault="0009453A" w:rsidP="000B2CF0">
      <w:pPr>
        <w:spacing w:before="70"/>
        <w:ind w:right="49"/>
        <w:jc w:val="both"/>
        <w:rPr>
          <w:rFonts w:ascii="Segoe UI" w:hAnsi="Segoe UI" w:cs="Segoe UI"/>
          <w:b/>
          <w:sz w:val="14"/>
          <w:szCs w:val="14"/>
        </w:rPr>
      </w:pPr>
      <w:r w:rsidRPr="000B2CF0">
        <w:rPr>
          <w:rStyle w:val="Refdenotaalpie"/>
          <w:rFonts w:ascii="Segoe UI" w:hAnsi="Segoe UI" w:cs="Segoe UI"/>
          <w:sz w:val="14"/>
          <w:szCs w:val="14"/>
        </w:rPr>
        <w:footnoteRef/>
      </w:r>
      <w:r w:rsidRPr="000B2CF0">
        <w:rPr>
          <w:rFonts w:ascii="Segoe UI" w:hAnsi="Segoe UI" w:cs="Segoe UI"/>
          <w:sz w:val="14"/>
          <w:szCs w:val="14"/>
        </w:rPr>
        <w:t xml:space="preserve"> Definición Art. 3 Ley 1581 de 2012 “Responsable del Tratamiento: Persona natural o jurídica, pública o privada, que por sí misma o en asocio con otros, decida sobre la base de datos y/o el Tratamiento de los datos”.</w:t>
      </w:r>
      <w:r w:rsidRPr="000B2CF0">
        <w:rPr>
          <w:rFonts w:ascii="Segoe UI" w:hAnsi="Segoe UI" w:cs="Segoe UI"/>
          <w:b/>
          <w:sz w:val="14"/>
          <w:szCs w:val="14"/>
        </w:rPr>
        <w:t xml:space="preserve"> </w:t>
      </w:r>
    </w:p>
    <w:p w14:paraId="200B0D2F" w14:textId="77777777" w:rsidR="0009453A" w:rsidRPr="00416CB7" w:rsidRDefault="0009453A" w:rsidP="0009453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0532" w14:textId="77777777" w:rsidR="00C2312F" w:rsidRDefault="00C231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18B0" w14:textId="5B2CF7B0" w:rsidR="00735A7E" w:rsidRDefault="00DF185D" w:rsidP="00E43A34">
    <w:pPr>
      <w:pStyle w:val="Encabezado"/>
      <w:rPr>
        <w:rFonts w:ascii="Arial" w:hAnsi="Arial" w:cs="Arial"/>
        <w:noProof/>
      </w:rPr>
    </w:pPr>
    <w:r>
      <w:rPr>
        <w:rFonts w:ascii="Segoe UI Semilight" w:hAnsi="Segoe UI Semilight" w:cs="Segoe UI Semilight"/>
        <w:noProof/>
        <w:sz w:val="24"/>
        <w:szCs w:val="24"/>
        <w:lang w:eastAsia="es-ES"/>
      </w:rPr>
      <w:drawing>
        <wp:inline distT="0" distB="0" distL="0" distR="0" wp14:anchorId="14F5EB0A" wp14:editId="63D2BB97">
          <wp:extent cx="1785066" cy="641821"/>
          <wp:effectExtent l="0" t="0" r="5715" b="635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1090" cy="651178"/>
                  </a:xfrm>
                  <a:prstGeom prst="rect">
                    <a:avLst/>
                  </a:prstGeom>
                  <a:noFill/>
                  <a:ln>
                    <a:noFill/>
                  </a:ln>
                </pic:spPr>
              </pic:pic>
            </a:graphicData>
          </a:graphic>
        </wp:inline>
      </w:drawing>
    </w:r>
    <w:r w:rsidR="006F59B9" w:rsidRPr="3F13A7CE">
      <w:rPr>
        <w:rFonts w:ascii="Arial" w:hAnsi="Arial" w:cs="Arial"/>
        <w:noProof/>
      </w:rPr>
      <w:t xml:space="preserve">         </w:t>
    </w:r>
    <w:r w:rsidR="006F59B9">
      <w:t xml:space="preserve">   </w:t>
    </w:r>
    <w:r w:rsidR="006F59B9" w:rsidRPr="3F13A7CE">
      <w:rPr>
        <w:noProof/>
      </w:rPr>
      <w:t xml:space="preserve">   </w:t>
    </w:r>
    <w:r w:rsidR="006F59B9">
      <w:rPr>
        <w:noProof/>
      </w:rPr>
      <w:t xml:space="preserve">                                   </w:t>
    </w:r>
    <w:r w:rsidR="00C2312F">
      <w:rPr>
        <w:noProof/>
      </w:rPr>
      <w:t xml:space="preserve">            </w:t>
    </w:r>
    <w:r w:rsidR="00C2312F">
      <w:rPr>
        <w:rFonts w:ascii="Arial" w:hAnsi="Arial" w:cs="Arial"/>
        <w:noProof/>
      </w:rPr>
      <w:drawing>
        <wp:inline distT="0" distB="0" distL="0" distR="0" wp14:anchorId="7FEAC767" wp14:editId="6CF0A5CA">
          <wp:extent cx="1797050" cy="602880"/>
          <wp:effectExtent l="0" t="0" r="0" b="6985"/>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04019" cy="605218"/>
                  </a:xfrm>
                  <a:prstGeom prst="rect">
                    <a:avLst/>
                  </a:prstGeom>
                </pic:spPr>
              </pic:pic>
            </a:graphicData>
          </a:graphic>
        </wp:inline>
      </w:drawing>
    </w:r>
    <w:r w:rsidR="006F59B9">
      <w:rPr>
        <w:noProof/>
      </w:rPr>
      <w:t xml:space="preserve">              </w:t>
    </w:r>
    <w:r w:rsidR="006F59B9" w:rsidRPr="3F13A7CE">
      <w:rPr>
        <w:noProof/>
      </w:rPr>
      <w:t xml:space="preserve">  </w:t>
    </w:r>
  </w:p>
  <w:p w14:paraId="3A39ECD5" w14:textId="5722CFCC" w:rsidR="00735A7E" w:rsidRDefault="00000000" w:rsidP="00551AB5">
    <w:pPr>
      <w:widowControl w:val="0"/>
      <w:spacing w:after="0" w:line="240" w:lineRule="auto"/>
      <w:contextualSpacing/>
      <w:jc w:val="both"/>
      <w:rPr>
        <w:rFonts w:ascii="Segoe UI" w:eastAsia="Times New Roman" w:hAnsi="Segoe UI" w:cs="Segoe UI"/>
        <w:b/>
        <w:snapToGrid w:val="0"/>
        <w:sz w:val="21"/>
        <w:szCs w:val="21"/>
        <w:lang w:val="es-ES" w:eastAsia="es-ES"/>
      </w:rPr>
    </w:pPr>
  </w:p>
  <w:p w14:paraId="65B9CB80" w14:textId="149A24CC" w:rsidR="00C07A0E" w:rsidRPr="00F25106" w:rsidRDefault="00C07A0E" w:rsidP="00C07A0E">
    <w:pPr>
      <w:widowControl w:val="0"/>
      <w:spacing w:after="0"/>
      <w:contextualSpacing/>
      <w:jc w:val="both"/>
      <w:rPr>
        <w:rFonts w:ascii="Segoe UI" w:eastAsia="Times New Roman" w:hAnsi="Segoe UI" w:cs="Segoe UI"/>
        <w:b/>
        <w:snapToGrid w:val="0"/>
        <w:sz w:val="21"/>
        <w:szCs w:val="21"/>
        <w:lang w:val="es-ES_tradnl" w:eastAsia="es-ES"/>
      </w:rPr>
    </w:pPr>
    <w:r w:rsidRPr="00F25106">
      <w:rPr>
        <w:rFonts w:ascii="Segoe UI" w:hAnsi="Segoe UI" w:cs="Segoe UI"/>
        <w:b/>
        <w:sz w:val="21"/>
        <w:szCs w:val="21"/>
        <w:lang w:val="es-ES_tradnl"/>
      </w:rPr>
      <w:t>CONVENIO DE C</w:t>
    </w:r>
    <w:r>
      <w:rPr>
        <w:rFonts w:ascii="Segoe UI" w:hAnsi="Segoe UI" w:cs="Segoe UI"/>
        <w:b/>
        <w:sz w:val="21"/>
        <w:szCs w:val="21"/>
        <w:lang w:val="es-ES_tradnl"/>
      </w:rPr>
      <w:t>OOPERACIÓN</w:t>
    </w:r>
    <w:r w:rsidRPr="00F25106">
      <w:rPr>
        <w:rFonts w:ascii="Segoe UI" w:hAnsi="Segoe UI" w:cs="Segoe UI"/>
        <w:b/>
        <w:sz w:val="21"/>
        <w:szCs w:val="21"/>
        <w:lang w:val="es-ES_tradnl"/>
      </w:rPr>
      <w:t xml:space="preserve"> CELEBRADO ENTRE LA FIDUCIARIA COLOMBIANA DE COMERCIO EXTERIOR S.A. FIDUCOLDEX, COMO VOCERA Y ADMINISTRADORA DEL PATRIMONIO AUTÓNOMO INNPULSA COLOMBIA Y</w:t>
    </w:r>
    <w:bookmarkStart w:id="2" w:name="_Hlk74725083"/>
    <w:r w:rsidR="00886362">
      <w:rPr>
        <w:rFonts w:ascii="Segoe UI" w:hAnsi="Segoe UI" w:cs="Segoe UI"/>
        <w:b/>
        <w:sz w:val="21"/>
        <w:szCs w:val="21"/>
        <w:lang w:val="es-ES_tradnl"/>
      </w:rPr>
      <w:t xml:space="preserve"> </w:t>
    </w:r>
    <w:r>
      <w:rPr>
        <w:rFonts w:ascii="Segoe UI" w:hAnsi="Segoe UI" w:cs="Segoe UI"/>
        <w:b/>
        <w:sz w:val="21"/>
        <w:szCs w:val="21"/>
        <w:lang w:val="es-ES_tradnl"/>
      </w:rPr>
      <w:t xml:space="preserve">__________________________________________________________  </w:t>
    </w:r>
    <w:r w:rsidRPr="00F25106">
      <w:rPr>
        <w:rFonts w:ascii="Segoe UI" w:hAnsi="Segoe UI" w:cs="Segoe UI"/>
        <w:b/>
        <w:sz w:val="21"/>
        <w:szCs w:val="21"/>
        <w:lang w:val="es-ES_tradnl"/>
      </w:rPr>
      <w:t xml:space="preserve"> </w:t>
    </w:r>
  </w:p>
  <w:bookmarkEnd w:id="2"/>
  <w:p w14:paraId="23C0E337" w14:textId="77777777" w:rsidR="00C07A0E" w:rsidRPr="00F25106" w:rsidRDefault="00C07A0E" w:rsidP="00C07A0E">
    <w:pPr>
      <w:pStyle w:val="Textoindependiente2"/>
      <w:tabs>
        <w:tab w:val="left" w:pos="7088"/>
      </w:tabs>
      <w:spacing w:after="0" w:line="240" w:lineRule="auto"/>
      <w:jc w:val="center"/>
      <w:rPr>
        <w:rFonts w:ascii="Arial" w:hAnsi="Arial" w:cs="Arial"/>
        <w:b/>
        <w:sz w:val="21"/>
        <w:szCs w:val="21"/>
        <w:lang w:val="es-ES_tradnl"/>
      </w:rPr>
    </w:pPr>
  </w:p>
  <w:p w14:paraId="39D9762B" w14:textId="77777777" w:rsidR="00C07A0E" w:rsidRPr="00F25106" w:rsidRDefault="00C07A0E" w:rsidP="00C07A0E">
    <w:pPr>
      <w:pStyle w:val="Textoindependiente2"/>
      <w:tabs>
        <w:tab w:val="left" w:pos="7088"/>
      </w:tabs>
      <w:spacing w:after="0" w:line="240" w:lineRule="auto"/>
      <w:jc w:val="center"/>
      <w:rPr>
        <w:rFonts w:ascii="Arial" w:hAnsi="Arial" w:cs="Arial"/>
        <w:b/>
        <w:sz w:val="21"/>
        <w:szCs w:val="21"/>
        <w:u w:val="single"/>
      </w:rPr>
    </w:pPr>
    <w:r w:rsidRPr="00F25106">
      <w:rPr>
        <w:rFonts w:ascii="Arial" w:hAnsi="Arial" w:cs="Arial"/>
        <w:b/>
        <w:sz w:val="21"/>
        <w:szCs w:val="21"/>
      </w:rPr>
      <w:t xml:space="preserve">No. </w:t>
    </w:r>
    <w:r w:rsidRPr="00A562C3">
      <w:rPr>
        <w:rFonts w:ascii="Arial" w:hAnsi="Arial" w:cs="Arial"/>
        <w:b/>
        <w:sz w:val="21"/>
        <w:szCs w:val="21"/>
      </w:rPr>
      <w:t>________________</w:t>
    </w:r>
  </w:p>
  <w:p w14:paraId="6D8ABA85" w14:textId="77777777" w:rsidR="00C07A0E" w:rsidRDefault="00C07A0E" w:rsidP="00551AB5">
    <w:pPr>
      <w:widowControl w:val="0"/>
      <w:spacing w:after="0" w:line="240" w:lineRule="auto"/>
      <w:contextualSpacing/>
      <w:jc w:val="both"/>
      <w:rPr>
        <w:rFonts w:ascii="Segoe UI" w:eastAsia="Times New Roman" w:hAnsi="Segoe UI" w:cs="Segoe UI"/>
        <w:b/>
        <w:snapToGrid w:val="0"/>
        <w:sz w:val="21"/>
        <w:szCs w:val="21"/>
        <w:lang w:val="es-ES" w:eastAsia="es-ES"/>
      </w:rPr>
    </w:pPr>
  </w:p>
  <w:p w14:paraId="7F8ABF1A" w14:textId="77777777" w:rsidR="00735A7E" w:rsidRPr="002760FC" w:rsidRDefault="00000000">
    <w:pPr>
      <w:pStyle w:val="Encabezado"/>
      <w:rPr>
        <w:rFonts w:ascii="Arial" w:hAnsi="Arial" w:cs="Arial"/>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E6B9" w14:textId="77777777" w:rsidR="00C2312F" w:rsidRDefault="00C231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D40720"/>
    <w:lvl w:ilvl="0">
      <w:start w:val="1"/>
      <w:numFmt w:val="decimal"/>
      <w:pStyle w:val="Listaconnmeros5"/>
      <w:lvlText w:val="%1."/>
      <w:lvlJc w:val="left"/>
      <w:pPr>
        <w:tabs>
          <w:tab w:val="num" w:pos="1492"/>
        </w:tabs>
        <w:ind w:left="1492" w:hanging="360"/>
      </w:pPr>
    </w:lvl>
  </w:abstractNum>
  <w:abstractNum w:abstractNumId="1" w15:restartNumberingAfterBreak="0">
    <w:nsid w:val="0F042E8C"/>
    <w:multiLevelType w:val="hybridMultilevel"/>
    <w:tmpl w:val="D9DC789A"/>
    <w:lvl w:ilvl="0" w:tplc="1256C3C2">
      <w:start w:val="1"/>
      <w:numFmt w:val="lowerLetter"/>
      <w:lvlText w:val="%1)"/>
      <w:lvlJc w:val="left"/>
      <w:pPr>
        <w:ind w:left="501" w:hanging="360"/>
      </w:pPr>
      <w:rPr>
        <w:rFonts w:ascii="Segoe UI" w:eastAsia="Segoe UI" w:hAnsi="Segoe UI" w:cs="Segoe UI" w:hint="default"/>
        <w:b/>
        <w:bCs/>
        <w:spacing w:val="-1"/>
        <w:w w:val="99"/>
        <w:sz w:val="22"/>
        <w:szCs w:val="22"/>
        <w:lang w:val="es-ES" w:eastAsia="es-ES" w:bidi="es-ES"/>
      </w:rPr>
    </w:lvl>
    <w:lvl w:ilvl="1" w:tplc="9326C0B4">
      <w:numFmt w:val="bullet"/>
      <w:lvlText w:val="•"/>
      <w:lvlJc w:val="left"/>
      <w:pPr>
        <w:ind w:left="1458" w:hanging="360"/>
      </w:pPr>
      <w:rPr>
        <w:rFonts w:hint="default"/>
        <w:lang w:val="es-ES" w:eastAsia="es-ES" w:bidi="es-ES"/>
      </w:rPr>
    </w:lvl>
    <w:lvl w:ilvl="2" w:tplc="4808E918">
      <w:numFmt w:val="bullet"/>
      <w:lvlText w:val="•"/>
      <w:lvlJc w:val="left"/>
      <w:pPr>
        <w:ind w:left="2416" w:hanging="360"/>
      </w:pPr>
      <w:rPr>
        <w:rFonts w:hint="default"/>
        <w:lang w:val="es-ES" w:eastAsia="es-ES" w:bidi="es-ES"/>
      </w:rPr>
    </w:lvl>
    <w:lvl w:ilvl="3" w:tplc="E13C71B8">
      <w:numFmt w:val="bullet"/>
      <w:lvlText w:val="•"/>
      <w:lvlJc w:val="left"/>
      <w:pPr>
        <w:ind w:left="3374" w:hanging="360"/>
      </w:pPr>
      <w:rPr>
        <w:rFonts w:hint="default"/>
        <w:lang w:val="es-ES" w:eastAsia="es-ES" w:bidi="es-ES"/>
      </w:rPr>
    </w:lvl>
    <w:lvl w:ilvl="4" w:tplc="4168B648">
      <w:numFmt w:val="bullet"/>
      <w:lvlText w:val="•"/>
      <w:lvlJc w:val="left"/>
      <w:pPr>
        <w:ind w:left="4332" w:hanging="360"/>
      </w:pPr>
      <w:rPr>
        <w:rFonts w:hint="default"/>
        <w:lang w:val="es-ES" w:eastAsia="es-ES" w:bidi="es-ES"/>
      </w:rPr>
    </w:lvl>
    <w:lvl w:ilvl="5" w:tplc="6F4664DE">
      <w:numFmt w:val="bullet"/>
      <w:lvlText w:val="•"/>
      <w:lvlJc w:val="left"/>
      <w:pPr>
        <w:ind w:left="5290" w:hanging="360"/>
      </w:pPr>
      <w:rPr>
        <w:rFonts w:hint="default"/>
        <w:lang w:val="es-ES" w:eastAsia="es-ES" w:bidi="es-ES"/>
      </w:rPr>
    </w:lvl>
    <w:lvl w:ilvl="6" w:tplc="15466850">
      <w:numFmt w:val="bullet"/>
      <w:lvlText w:val="•"/>
      <w:lvlJc w:val="left"/>
      <w:pPr>
        <w:ind w:left="6248" w:hanging="360"/>
      </w:pPr>
      <w:rPr>
        <w:rFonts w:hint="default"/>
        <w:lang w:val="es-ES" w:eastAsia="es-ES" w:bidi="es-ES"/>
      </w:rPr>
    </w:lvl>
    <w:lvl w:ilvl="7" w:tplc="635ACA50">
      <w:numFmt w:val="bullet"/>
      <w:lvlText w:val="•"/>
      <w:lvlJc w:val="left"/>
      <w:pPr>
        <w:ind w:left="7206" w:hanging="360"/>
      </w:pPr>
      <w:rPr>
        <w:rFonts w:hint="default"/>
        <w:lang w:val="es-ES" w:eastAsia="es-ES" w:bidi="es-ES"/>
      </w:rPr>
    </w:lvl>
    <w:lvl w:ilvl="8" w:tplc="08D65984">
      <w:numFmt w:val="bullet"/>
      <w:lvlText w:val="•"/>
      <w:lvlJc w:val="left"/>
      <w:pPr>
        <w:ind w:left="8164" w:hanging="360"/>
      </w:pPr>
      <w:rPr>
        <w:rFonts w:hint="default"/>
        <w:lang w:val="es-ES" w:eastAsia="es-ES" w:bidi="es-ES"/>
      </w:rPr>
    </w:lvl>
  </w:abstractNum>
  <w:abstractNum w:abstractNumId="2" w15:restartNumberingAfterBreak="0">
    <w:nsid w:val="10914264"/>
    <w:multiLevelType w:val="hybridMultilevel"/>
    <w:tmpl w:val="8D06A1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0401F4"/>
    <w:multiLevelType w:val="hybridMultilevel"/>
    <w:tmpl w:val="CE66A4BA"/>
    <w:lvl w:ilvl="0" w:tplc="0C64BEBE">
      <w:start w:val="1"/>
      <w:numFmt w:val="decimal"/>
      <w:lvlText w:val="%1."/>
      <w:lvlJc w:val="left"/>
      <w:rPr>
        <w:rFonts w:ascii="Segoe UI" w:eastAsia="Calibri" w:hAnsi="Segoe UI" w:cs="Segoe U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C323A2"/>
    <w:multiLevelType w:val="hybridMultilevel"/>
    <w:tmpl w:val="804A185C"/>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22F0074E"/>
    <w:multiLevelType w:val="hybridMultilevel"/>
    <w:tmpl w:val="E520A986"/>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5671B9D"/>
    <w:multiLevelType w:val="multilevel"/>
    <w:tmpl w:val="147A1058"/>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7" w15:restartNumberingAfterBreak="0">
    <w:nsid w:val="325A6B8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2E10DD8"/>
    <w:multiLevelType w:val="multilevel"/>
    <w:tmpl w:val="971A33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D52DA"/>
    <w:multiLevelType w:val="hybridMultilevel"/>
    <w:tmpl w:val="64F0B7A0"/>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361B7B54"/>
    <w:multiLevelType w:val="hybridMultilevel"/>
    <w:tmpl w:val="2028E3B4"/>
    <w:lvl w:ilvl="0" w:tplc="240A0013">
      <w:start w:val="1"/>
      <w:numFmt w:val="upperRoman"/>
      <w:lvlText w:val="%1."/>
      <w:lvlJc w:val="right"/>
      <w:pPr>
        <w:ind w:left="1996" w:hanging="360"/>
      </w:pPr>
    </w:lvl>
    <w:lvl w:ilvl="1" w:tplc="240A0019" w:tentative="1">
      <w:start w:val="1"/>
      <w:numFmt w:val="lowerLetter"/>
      <w:lvlText w:val="%2."/>
      <w:lvlJc w:val="left"/>
      <w:pPr>
        <w:ind w:left="2716" w:hanging="360"/>
      </w:pPr>
    </w:lvl>
    <w:lvl w:ilvl="2" w:tplc="240A001B" w:tentative="1">
      <w:start w:val="1"/>
      <w:numFmt w:val="lowerRoman"/>
      <w:lvlText w:val="%3."/>
      <w:lvlJc w:val="right"/>
      <w:pPr>
        <w:ind w:left="3436" w:hanging="180"/>
      </w:pPr>
    </w:lvl>
    <w:lvl w:ilvl="3" w:tplc="240A000F" w:tentative="1">
      <w:start w:val="1"/>
      <w:numFmt w:val="decimal"/>
      <w:lvlText w:val="%4."/>
      <w:lvlJc w:val="left"/>
      <w:pPr>
        <w:ind w:left="4156" w:hanging="360"/>
      </w:pPr>
    </w:lvl>
    <w:lvl w:ilvl="4" w:tplc="240A0019" w:tentative="1">
      <w:start w:val="1"/>
      <w:numFmt w:val="lowerLetter"/>
      <w:lvlText w:val="%5."/>
      <w:lvlJc w:val="left"/>
      <w:pPr>
        <w:ind w:left="4876" w:hanging="360"/>
      </w:pPr>
    </w:lvl>
    <w:lvl w:ilvl="5" w:tplc="240A001B" w:tentative="1">
      <w:start w:val="1"/>
      <w:numFmt w:val="lowerRoman"/>
      <w:lvlText w:val="%6."/>
      <w:lvlJc w:val="right"/>
      <w:pPr>
        <w:ind w:left="5596" w:hanging="180"/>
      </w:pPr>
    </w:lvl>
    <w:lvl w:ilvl="6" w:tplc="240A000F" w:tentative="1">
      <w:start w:val="1"/>
      <w:numFmt w:val="decimal"/>
      <w:lvlText w:val="%7."/>
      <w:lvlJc w:val="left"/>
      <w:pPr>
        <w:ind w:left="6316" w:hanging="360"/>
      </w:pPr>
    </w:lvl>
    <w:lvl w:ilvl="7" w:tplc="240A0019" w:tentative="1">
      <w:start w:val="1"/>
      <w:numFmt w:val="lowerLetter"/>
      <w:lvlText w:val="%8."/>
      <w:lvlJc w:val="left"/>
      <w:pPr>
        <w:ind w:left="7036" w:hanging="360"/>
      </w:pPr>
    </w:lvl>
    <w:lvl w:ilvl="8" w:tplc="240A001B" w:tentative="1">
      <w:start w:val="1"/>
      <w:numFmt w:val="lowerRoman"/>
      <w:lvlText w:val="%9."/>
      <w:lvlJc w:val="right"/>
      <w:pPr>
        <w:ind w:left="7756" w:hanging="180"/>
      </w:pPr>
    </w:lvl>
  </w:abstractNum>
  <w:abstractNum w:abstractNumId="11" w15:restartNumberingAfterBreak="0">
    <w:nsid w:val="36A62C9C"/>
    <w:multiLevelType w:val="hybridMultilevel"/>
    <w:tmpl w:val="5F826B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3F0919"/>
    <w:multiLevelType w:val="hybridMultilevel"/>
    <w:tmpl w:val="98E87BD0"/>
    <w:lvl w:ilvl="0" w:tplc="8076C6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3D4FF8"/>
    <w:multiLevelType w:val="hybridMultilevel"/>
    <w:tmpl w:val="39586B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A73D58"/>
    <w:multiLevelType w:val="hybridMultilevel"/>
    <w:tmpl w:val="CB8648B0"/>
    <w:lvl w:ilvl="0" w:tplc="0AEC4C64">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967C50"/>
    <w:multiLevelType w:val="hybridMultilevel"/>
    <w:tmpl w:val="E9AC27C0"/>
    <w:lvl w:ilvl="0" w:tplc="240A0017">
      <w:start w:val="1"/>
      <w:numFmt w:val="lowerLetter"/>
      <w:lvlText w:val="%1)"/>
      <w:lvlJc w:val="left"/>
      <w:pPr>
        <w:ind w:left="720" w:hanging="360"/>
      </w:pPr>
    </w:lvl>
    <w:lvl w:ilvl="1" w:tplc="375AD22E">
      <w:start w:val="1"/>
      <w:numFmt w:val="decimal"/>
      <w:lvlText w:val="%2."/>
      <w:lvlJc w:val="left"/>
      <w:pPr>
        <w:ind w:left="1440" w:hanging="360"/>
      </w:pPr>
      <w:rPr>
        <w:b/>
        <w:bCs w:val="0"/>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5767E9A"/>
    <w:multiLevelType w:val="hybridMultilevel"/>
    <w:tmpl w:val="A726F9D2"/>
    <w:lvl w:ilvl="0" w:tplc="39BE8BD4">
      <w:start w:val="1"/>
      <w:numFmt w:val="lowerLetter"/>
      <w:lvlText w:val="%1."/>
      <w:lvlJc w:val="left"/>
      <w:pPr>
        <w:ind w:left="500" w:hanging="360"/>
      </w:pPr>
      <w:rPr>
        <w:rFonts w:hint="default"/>
        <w:b/>
      </w:rPr>
    </w:lvl>
    <w:lvl w:ilvl="1" w:tplc="240A0019" w:tentative="1">
      <w:start w:val="1"/>
      <w:numFmt w:val="lowerLetter"/>
      <w:lvlText w:val="%2."/>
      <w:lvlJc w:val="left"/>
      <w:pPr>
        <w:ind w:left="1220" w:hanging="360"/>
      </w:pPr>
    </w:lvl>
    <w:lvl w:ilvl="2" w:tplc="240A001B" w:tentative="1">
      <w:start w:val="1"/>
      <w:numFmt w:val="lowerRoman"/>
      <w:lvlText w:val="%3."/>
      <w:lvlJc w:val="right"/>
      <w:pPr>
        <w:ind w:left="1940" w:hanging="180"/>
      </w:pPr>
    </w:lvl>
    <w:lvl w:ilvl="3" w:tplc="240A000F" w:tentative="1">
      <w:start w:val="1"/>
      <w:numFmt w:val="decimal"/>
      <w:lvlText w:val="%4."/>
      <w:lvlJc w:val="left"/>
      <w:pPr>
        <w:ind w:left="2660" w:hanging="360"/>
      </w:pPr>
    </w:lvl>
    <w:lvl w:ilvl="4" w:tplc="240A0019" w:tentative="1">
      <w:start w:val="1"/>
      <w:numFmt w:val="lowerLetter"/>
      <w:lvlText w:val="%5."/>
      <w:lvlJc w:val="left"/>
      <w:pPr>
        <w:ind w:left="3380" w:hanging="360"/>
      </w:pPr>
    </w:lvl>
    <w:lvl w:ilvl="5" w:tplc="240A001B" w:tentative="1">
      <w:start w:val="1"/>
      <w:numFmt w:val="lowerRoman"/>
      <w:lvlText w:val="%6."/>
      <w:lvlJc w:val="right"/>
      <w:pPr>
        <w:ind w:left="4100" w:hanging="180"/>
      </w:pPr>
    </w:lvl>
    <w:lvl w:ilvl="6" w:tplc="240A000F" w:tentative="1">
      <w:start w:val="1"/>
      <w:numFmt w:val="decimal"/>
      <w:lvlText w:val="%7."/>
      <w:lvlJc w:val="left"/>
      <w:pPr>
        <w:ind w:left="4820" w:hanging="360"/>
      </w:pPr>
    </w:lvl>
    <w:lvl w:ilvl="7" w:tplc="240A0019" w:tentative="1">
      <w:start w:val="1"/>
      <w:numFmt w:val="lowerLetter"/>
      <w:lvlText w:val="%8."/>
      <w:lvlJc w:val="left"/>
      <w:pPr>
        <w:ind w:left="5540" w:hanging="360"/>
      </w:pPr>
    </w:lvl>
    <w:lvl w:ilvl="8" w:tplc="240A001B" w:tentative="1">
      <w:start w:val="1"/>
      <w:numFmt w:val="lowerRoman"/>
      <w:lvlText w:val="%9."/>
      <w:lvlJc w:val="right"/>
      <w:pPr>
        <w:ind w:left="6260" w:hanging="180"/>
      </w:pPr>
    </w:lvl>
  </w:abstractNum>
  <w:abstractNum w:abstractNumId="17" w15:restartNumberingAfterBreak="0">
    <w:nsid w:val="48ED73B8"/>
    <w:multiLevelType w:val="hybridMultilevel"/>
    <w:tmpl w:val="73A8924C"/>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8" w15:restartNumberingAfterBreak="0">
    <w:nsid w:val="4DE75D45"/>
    <w:multiLevelType w:val="multilevel"/>
    <w:tmpl w:val="01B289A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94"/>
        </w:tabs>
        <w:ind w:left="1094" w:hanging="720"/>
      </w:pPr>
      <w:rPr>
        <w:rFonts w:hint="default"/>
      </w:rPr>
    </w:lvl>
    <w:lvl w:ilvl="2">
      <w:start w:val="1"/>
      <w:numFmt w:val="decimal"/>
      <w:pStyle w:val="Tiy"/>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9" w15:restartNumberingAfterBreak="0">
    <w:nsid w:val="4FA94E06"/>
    <w:multiLevelType w:val="hybridMultilevel"/>
    <w:tmpl w:val="14844C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7463E9"/>
    <w:multiLevelType w:val="hybridMultilevel"/>
    <w:tmpl w:val="AFBAE76E"/>
    <w:lvl w:ilvl="0" w:tplc="E7CADA6E">
      <w:start w:val="1"/>
      <w:numFmt w:val="decimal"/>
      <w:lvlText w:val="%1."/>
      <w:lvlJc w:val="left"/>
      <w:pPr>
        <w:ind w:left="1068" w:hanging="360"/>
      </w:pPr>
      <w:rPr>
        <w:b/>
        <w:bCs/>
      </w:rPr>
    </w:lvl>
    <w:lvl w:ilvl="1" w:tplc="FFFFFFFF">
      <w:start w:val="1"/>
      <w:numFmt w:val="bullet"/>
      <w:lvlText w:val=""/>
      <w:lvlJc w:val="left"/>
      <w:pPr>
        <w:ind w:left="394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1" w15:restartNumberingAfterBreak="0">
    <w:nsid w:val="584B6E23"/>
    <w:multiLevelType w:val="multilevel"/>
    <w:tmpl w:val="93525846"/>
    <w:lvl w:ilvl="0">
      <w:start w:val="1"/>
      <w:numFmt w:val="decimal"/>
      <w:lvlText w:val="%1."/>
      <w:lvlJc w:val="left"/>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8D234FF"/>
    <w:multiLevelType w:val="hybridMultilevel"/>
    <w:tmpl w:val="5F70B606"/>
    <w:lvl w:ilvl="0" w:tplc="B57CFA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9C52669"/>
    <w:multiLevelType w:val="hybridMultilevel"/>
    <w:tmpl w:val="EBCCAD7E"/>
    <w:lvl w:ilvl="0" w:tplc="49BAEDA4">
      <w:start w:val="1"/>
      <w:numFmt w:val="decimal"/>
      <w:lvlText w:val="%1."/>
      <w:lvlJc w:val="left"/>
      <w:pPr>
        <w:ind w:left="650" w:hanging="360"/>
      </w:pPr>
      <w:rPr>
        <w:rFonts w:hint="default"/>
        <w:b w:val="0"/>
        <w:color w:val="auto"/>
      </w:rPr>
    </w:lvl>
    <w:lvl w:ilvl="1" w:tplc="43E078A8">
      <w:numFmt w:val="bullet"/>
      <w:lvlText w:val="•"/>
      <w:lvlJc w:val="left"/>
      <w:pPr>
        <w:ind w:left="1370" w:hanging="360"/>
      </w:pPr>
      <w:rPr>
        <w:rFonts w:ascii="Calibri" w:eastAsia="Times New Roman" w:hAnsi="Calibri" w:cs="Calibri" w:hint="default"/>
      </w:rPr>
    </w:lvl>
    <w:lvl w:ilvl="2" w:tplc="240A0005" w:tentative="1">
      <w:start w:val="1"/>
      <w:numFmt w:val="bullet"/>
      <w:lvlText w:val=""/>
      <w:lvlJc w:val="left"/>
      <w:pPr>
        <w:ind w:left="2090" w:hanging="360"/>
      </w:pPr>
      <w:rPr>
        <w:rFonts w:ascii="Wingdings" w:hAnsi="Wingdings" w:hint="default"/>
      </w:rPr>
    </w:lvl>
    <w:lvl w:ilvl="3" w:tplc="240A0001" w:tentative="1">
      <w:start w:val="1"/>
      <w:numFmt w:val="bullet"/>
      <w:lvlText w:val=""/>
      <w:lvlJc w:val="left"/>
      <w:pPr>
        <w:ind w:left="2810" w:hanging="360"/>
      </w:pPr>
      <w:rPr>
        <w:rFonts w:ascii="Symbol" w:hAnsi="Symbol" w:hint="default"/>
      </w:rPr>
    </w:lvl>
    <w:lvl w:ilvl="4" w:tplc="240A0003" w:tentative="1">
      <w:start w:val="1"/>
      <w:numFmt w:val="bullet"/>
      <w:lvlText w:val="o"/>
      <w:lvlJc w:val="left"/>
      <w:pPr>
        <w:ind w:left="3530" w:hanging="360"/>
      </w:pPr>
      <w:rPr>
        <w:rFonts w:ascii="Courier New" w:hAnsi="Courier New" w:cs="Courier New" w:hint="default"/>
      </w:rPr>
    </w:lvl>
    <w:lvl w:ilvl="5" w:tplc="240A0005" w:tentative="1">
      <w:start w:val="1"/>
      <w:numFmt w:val="bullet"/>
      <w:lvlText w:val=""/>
      <w:lvlJc w:val="left"/>
      <w:pPr>
        <w:ind w:left="4250" w:hanging="360"/>
      </w:pPr>
      <w:rPr>
        <w:rFonts w:ascii="Wingdings" w:hAnsi="Wingdings" w:hint="default"/>
      </w:rPr>
    </w:lvl>
    <w:lvl w:ilvl="6" w:tplc="240A0001" w:tentative="1">
      <w:start w:val="1"/>
      <w:numFmt w:val="bullet"/>
      <w:lvlText w:val=""/>
      <w:lvlJc w:val="left"/>
      <w:pPr>
        <w:ind w:left="4970" w:hanging="360"/>
      </w:pPr>
      <w:rPr>
        <w:rFonts w:ascii="Symbol" w:hAnsi="Symbol" w:hint="default"/>
      </w:rPr>
    </w:lvl>
    <w:lvl w:ilvl="7" w:tplc="240A0003" w:tentative="1">
      <w:start w:val="1"/>
      <w:numFmt w:val="bullet"/>
      <w:lvlText w:val="o"/>
      <w:lvlJc w:val="left"/>
      <w:pPr>
        <w:ind w:left="5690" w:hanging="360"/>
      </w:pPr>
      <w:rPr>
        <w:rFonts w:ascii="Courier New" w:hAnsi="Courier New" w:cs="Courier New" w:hint="default"/>
      </w:rPr>
    </w:lvl>
    <w:lvl w:ilvl="8" w:tplc="240A0005" w:tentative="1">
      <w:start w:val="1"/>
      <w:numFmt w:val="bullet"/>
      <w:lvlText w:val=""/>
      <w:lvlJc w:val="left"/>
      <w:pPr>
        <w:ind w:left="6410" w:hanging="360"/>
      </w:pPr>
      <w:rPr>
        <w:rFonts w:ascii="Wingdings" w:hAnsi="Wingdings" w:hint="default"/>
      </w:rPr>
    </w:lvl>
  </w:abstractNum>
  <w:abstractNum w:abstractNumId="24" w15:restartNumberingAfterBreak="0">
    <w:nsid w:val="5D8E4A04"/>
    <w:multiLevelType w:val="hybridMultilevel"/>
    <w:tmpl w:val="851E448A"/>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DE3182F"/>
    <w:multiLevelType w:val="hybridMultilevel"/>
    <w:tmpl w:val="CD9C8A34"/>
    <w:lvl w:ilvl="0" w:tplc="240A000F">
      <w:start w:val="1"/>
      <w:numFmt w:val="decimal"/>
      <w:lvlText w:val="%1."/>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7A111C"/>
    <w:multiLevelType w:val="hybridMultilevel"/>
    <w:tmpl w:val="FF061122"/>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85416F"/>
    <w:multiLevelType w:val="hybridMultilevel"/>
    <w:tmpl w:val="F438B7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87796E"/>
    <w:multiLevelType w:val="hybridMultilevel"/>
    <w:tmpl w:val="7FF43B84"/>
    <w:lvl w:ilvl="0" w:tplc="B8D67D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C456885"/>
    <w:multiLevelType w:val="hybridMultilevel"/>
    <w:tmpl w:val="EBFA6AA6"/>
    <w:lvl w:ilvl="0" w:tplc="240A0013">
      <w:start w:val="1"/>
      <w:numFmt w:val="upperRoman"/>
      <w:lvlText w:val="%1."/>
      <w:lvlJc w:val="right"/>
      <w:pPr>
        <w:ind w:left="1996" w:hanging="360"/>
      </w:pPr>
    </w:lvl>
    <w:lvl w:ilvl="1" w:tplc="240A0019" w:tentative="1">
      <w:start w:val="1"/>
      <w:numFmt w:val="lowerLetter"/>
      <w:lvlText w:val="%2."/>
      <w:lvlJc w:val="left"/>
      <w:pPr>
        <w:ind w:left="2716" w:hanging="360"/>
      </w:pPr>
    </w:lvl>
    <w:lvl w:ilvl="2" w:tplc="240A001B" w:tentative="1">
      <w:start w:val="1"/>
      <w:numFmt w:val="lowerRoman"/>
      <w:lvlText w:val="%3."/>
      <w:lvlJc w:val="right"/>
      <w:pPr>
        <w:ind w:left="3436" w:hanging="180"/>
      </w:pPr>
    </w:lvl>
    <w:lvl w:ilvl="3" w:tplc="240A000F" w:tentative="1">
      <w:start w:val="1"/>
      <w:numFmt w:val="decimal"/>
      <w:lvlText w:val="%4."/>
      <w:lvlJc w:val="left"/>
      <w:pPr>
        <w:ind w:left="4156" w:hanging="360"/>
      </w:pPr>
    </w:lvl>
    <w:lvl w:ilvl="4" w:tplc="240A0019" w:tentative="1">
      <w:start w:val="1"/>
      <w:numFmt w:val="lowerLetter"/>
      <w:lvlText w:val="%5."/>
      <w:lvlJc w:val="left"/>
      <w:pPr>
        <w:ind w:left="4876" w:hanging="360"/>
      </w:pPr>
    </w:lvl>
    <w:lvl w:ilvl="5" w:tplc="240A001B" w:tentative="1">
      <w:start w:val="1"/>
      <w:numFmt w:val="lowerRoman"/>
      <w:lvlText w:val="%6."/>
      <w:lvlJc w:val="right"/>
      <w:pPr>
        <w:ind w:left="5596" w:hanging="180"/>
      </w:pPr>
    </w:lvl>
    <w:lvl w:ilvl="6" w:tplc="240A000F" w:tentative="1">
      <w:start w:val="1"/>
      <w:numFmt w:val="decimal"/>
      <w:lvlText w:val="%7."/>
      <w:lvlJc w:val="left"/>
      <w:pPr>
        <w:ind w:left="6316" w:hanging="360"/>
      </w:pPr>
    </w:lvl>
    <w:lvl w:ilvl="7" w:tplc="240A0019" w:tentative="1">
      <w:start w:val="1"/>
      <w:numFmt w:val="lowerLetter"/>
      <w:lvlText w:val="%8."/>
      <w:lvlJc w:val="left"/>
      <w:pPr>
        <w:ind w:left="7036" w:hanging="360"/>
      </w:pPr>
    </w:lvl>
    <w:lvl w:ilvl="8" w:tplc="240A001B" w:tentative="1">
      <w:start w:val="1"/>
      <w:numFmt w:val="lowerRoman"/>
      <w:lvlText w:val="%9."/>
      <w:lvlJc w:val="right"/>
      <w:pPr>
        <w:ind w:left="7756" w:hanging="180"/>
      </w:pPr>
    </w:lvl>
  </w:abstractNum>
  <w:abstractNum w:abstractNumId="30" w15:restartNumberingAfterBreak="0">
    <w:nsid w:val="70287487"/>
    <w:multiLevelType w:val="hybridMultilevel"/>
    <w:tmpl w:val="548E397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71261104"/>
    <w:multiLevelType w:val="hybridMultilevel"/>
    <w:tmpl w:val="EFCE3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1">
    <w:nsid w:val="717D18C4"/>
    <w:multiLevelType w:val="hybridMultilevel"/>
    <w:tmpl w:val="5014A3B4"/>
    <w:lvl w:ilvl="0" w:tplc="DADEF7A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207AB5"/>
    <w:multiLevelType w:val="multilevel"/>
    <w:tmpl w:val="F634F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9D412FE"/>
    <w:multiLevelType w:val="hybridMultilevel"/>
    <w:tmpl w:val="9294B1D2"/>
    <w:lvl w:ilvl="0" w:tplc="240A0013">
      <w:start w:val="1"/>
      <w:numFmt w:val="upperRoman"/>
      <w:lvlText w:val="%1."/>
      <w:lvlJc w:val="right"/>
      <w:pPr>
        <w:ind w:left="1996" w:hanging="360"/>
      </w:pPr>
    </w:lvl>
    <w:lvl w:ilvl="1" w:tplc="240A0019" w:tentative="1">
      <w:start w:val="1"/>
      <w:numFmt w:val="lowerLetter"/>
      <w:lvlText w:val="%2."/>
      <w:lvlJc w:val="left"/>
      <w:pPr>
        <w:ind w:left="2716" w:hanging="360"/>
      </w:pPr>
    </w:lvl>
    <w:lvl w:ilvl="2" w:tplc="240A001B" w:tentative="1">
      <w:start w:val="1"/>
      <w:numFmt w:val="lowerRoman"/>
      <w:lvlText w:val="%3."/>
      <w:lvlJc w:val="right"/>
      <w:pPr>
        <w:ind w:left="3436" w:hanging="180"/>
      </w:pPr>
    </w:lvl>
    <w:lvl w:ilvl="3" w:tplc="240A000F" w:tentative="1">
      <w:start w:val="1"/>
      <w:numFmt w:val="decimal"/>
      <w:lvlText w:val="%4."/>
      <w:lvlJc w:val="left"/>
      <w:pPr>
        <w:ind w:left="4156" w:hanging="360"/>
      </w:pPr>
    </w:lvl>
    <w:lvl w:ilvl="4" w:tplc="240A0019" w:tentative="1">
      <w:start w:val="1"/>
      <w:numFmt w:val="lowerLetter"/>
      <w:lvlText w:val="%5."/>
      <w:lvlJc w:val="left"/>
      <w:pPr>
        <w:ind w:left="4876" w:hanging="360"/>
      </w:pPr>
    </w:lvl>
    <w:lvl w:ilvl="5" w:tplc="240A001B" w:tentative="1">
      <w:start w:val="1"/>
      <w:numFmt w:val="lowerRoman"/>
      <w:lvlText w:val="%6."/>
      <w:lvlJc w:val="right"/>
      <w:pPr>
        <w:ind w:left="5596" w:hanging="180"/>
      </w:pPr>
    </w:lvl>
    <w:lvl w:ilvl="6" w:tplc="240A000F" w:tentative="1">
      <w:start w:val="1"/>
      <w:numFmt w:val="decimal"/>
      <w:lvlText w:val="%7."/>
      <w:lvlJc w:val="left"/>
      <w:pPr>
        <w:ind w:left="6316" w:hanging="360"/>
      </w:pPr>
    </w:lvl>
    <w:lvl w:ilvl="7" w:tplc="240A0019" w:tentative="1">
      <w:start w:val="1"/>
      <w:numFmt w:val="lowerLetter"/>
      <w:lvlText w:val="%8."/>
      <w:lvlJc w:val="left"/>
      <w:pPr>
        <w:ind w:left="7036" w:hanging="360"/>
      </w:pPr>
    </w:lvl>
    <w:lvl w:ilvl="8" w:tplc="240A001B" w:tentative="1">
      <w:start w:val="1"/>
      <w:numFmt w:val="lowerRoman"/>
      <w:lvlText w:val="%9."/>
      <w:lvlJc w:val="right"/>
      <w:pPr>
        <w:ind w:left="7756" w:hanging="180"/>
      </w:pPr>
    </w:lvl>
  </w:abstractNum>
  <w:num w:numId="1" w16cid:durableId="1960724600">
    <w:abstractNumId w:val="0"/>
  </w:num>
  <w:num w:numId="2" w16cid:durableId="1413547839">
    <w:abstractNumId w:val="7"/>
  </w:num>
  <w:num w:numId="3" w16cid:durableId="1679505098">
    <w:abstractNumId w:val="18"/>
  </w:num>
  <w:num w:numId="4" w16cid:durableId="128786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942530">
    <w:abstractNumId w:val="33"/>
  </w:num>
  <w:num w:numId="6" w16cid:durableId="389229775">
    <w:abstractNumId w:val="17"/>
  </w:num>
  <w:num w:numId="7" w16cid:durableId="732969431">
    <w:abstractNumId w:val="27"/>
  </w:num>
  <w:num w:numId="8" w16cid:durableId="557936806">
    <w:abstractNumId w:val="14"/>
  </w:num>
  <w:num w:numId="9" w16cid:durableId="1147934922">
    <w:abstractNumId w:val="23"/>
  </w:num>
  <w:num w:numId="10" w16cid:durableId="630863363">
    <w:abstractNumId w:val="16"/>
  </w:num>
  <w:num w:numId="11" w16cid:durableId="63071056">
    <w:abstractNumId w:val="6"/>
  </w:num>
  <w:num w:numId="12" w16cid:durableId="1012103617">
    <w:abstractNumId w:val="31"/>
  </w:num>
  <w:num w:numId="13" w16cid:durableId="1872566293">
    <w:abstractNumId w:val="2"/>
  </w:num>
  <w:num w:numId="14" w16cid:durableId="887377860">
    <w:abstractNumId w:val="1"/>
  </w:num>
  <w:num w:numId="15" w16cid:durableId="1545404581">
    <w:abstractNumId w:val="19"/>
  </w:num>
  <w:num w:numId="16" w16cid:durableId="302584689">
    <w:abstractNumId w:val="13"/>
  </w:num>
  <w:num w:numId="17" w16cid:durableId="447314252">
    <w:abstractNumId w:val="25"/>
  </w:num>
  <w:num w:numId="18" w16cid:durableId="24521356">
    <w:abstractNumId w:val="9"/>
  </w:num>
  <w:num w:numId="19" w16cid:durableId="1245913035">
    <w:abstractNumId w:val="24"/>
  </w:num>
  <w:num w:numId="20" w16cid:durableId="1297641271">
    <w:abstractNumId w:val="4"/>
  </w:num>
  <w:num w:numId="21" w16cid:durableId="1705910959">
    <w:abstractNumId w:val="3"/>
  </w:num>
  <w:num w:numId="22" w16cid:durableId="905257834">
    <w:abstractNumId w:val="26"/>
  </w:num>
  <w:num w:numId="23" w16cid:durableId="1160997833">
    <w:abstractNumId w:val="29"/>
  </w:num>
  <w:num w:numId="24" w16cid:durableId="816604862">
    <w:abstractNumId w:val="34"/>
  </w:num>
  <w:num w:numId="25" w16cid:durableId="2128961982">
    <w:abstractNumId w:val="10"/>
  </w:num>
  <w:num w:numId="26" w16cid:durableId="363219089">
    <w:abstractNumId w:val="21"/>
  </w:num>
  <w:num w:numId="27" w16cid:durableId="1362246945">
    <w:abstractNumId w:val="12"/>
  </w:num>
  <w:num w:numId="28" w16cid:durableId="1162039133">
    <w:abstractNumId w:val="30"/>
  </w:num>
  <w:num w:numId="29" w16cid:durableId="1453090032">
    <w:abstractNumId w:val="22"/>
  </w:num>
  <w:num w:numId="30" w16cid:durableId="526674375">
    <w:abstractNumId w:val="8"/>
  </w:num>
  <w:num w:numId="31" w16cid:durableId="1228884188">
    <w:abstractNumId w:val="28"/>
  </w:num>
  <w:num w:numId="32" w16cid:durableId="2060470567">
    <w:abstractNumId w:val="5"/>
  </w:num>
  <w:num w:numId="33" w16cid:durableId="1797211174">
    <w:abstractNumId w:val="32"/>
  </w:num>
  <w:num w:numId="34" w16cid:durableId="297343813">
    <w:abstractNumId w:val="20"/>
    <w:lvlOverride w:ilvl="0">
      <w:startOverride w:val="1"/>
    </w:lvlOverride>
    <w:lvlOverride w:ilvl="1"/>
    <w:lvlOverride w:ilvl="2"/>
    <w:lvlOverride w:ilvl="3"/>
    <w:lvlOverride w:ilvl="4"/>
    <w:lvlOverride w:ilvl="5"/>
    <w:lvlOverride w:ilvl="6"/>
    <w:lvlOverride w:ilvl="7"/>
    <w:lvlOverride w:ilvl="8"/>
  </w:num>
  <w:num w:numId="35" w16cid:durableId="1568613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31B2E"/>
    <w:rsid w:val="00040C42"/>
    <w:rsid w:val="00053989"/>
    <w:rsid w:val="0006085C"/>
    <w:rsid w:val="00076BB0"/>
    <w:rsid w:val="0009453A"/>
    <w:rsid w:val="000B2CF0"/>
    <w:rsid w:val="000E1FF3"/>
    <w:rsid w:val="000F25AB"/>
    <w:rsid w:val="00110203"/>
    <w:rsid w:val="001153DF"/>
    <w:rsid w:val="001326DD"/>
    <w:rsid w:val="0013784F"/>
    <w:rsid w:val="00140CB8"/>
    <w:rsid w:val="0014132A"/>
    <w:rsid w:val="00177600"/>
    <w:rsid w:val="001B09C4"/>
    <w:rsid w:val="001D2B1C"/>
    <w:rsid w:val="001E4290"/>
    <w:rsid w:val="001F53E1"/>
    <w:rsid w:val="002057D1"/>
    <w:rsid w:val="0022457A"/>
    <w:rsid w:val="00235DE9"/>
    <w:rsid w:val="0023703E"/>
    <w:rsid w:val="002621B8"/>
    <w:rsid w:val="00285643"/>
    <w:rsid w:val="002A43F1"/>
    <w:rsid w:val="002B2FD4"/>
    <w:rsid w:val="002B6F91"/>
    <w:rsid w:val="002C64E5"/>
    <w:rsid w:val="002C7C07"/>
    <w:rsid w:val="002D789C"/>
    <w:rsid w:val="002D78F8"/>
    <w:rsid w:val="002F18FD"/>
    <w:rsid w:val="003157A9"/>
    <w:rsid w:val="0032720F"/>
    <w:rsid w:val="003275CF"/>
    <w:rsid w:val="00332DE1"/>
    <w:rsid w:val="0033306E"/>
    <w:rsid w:val="003356EF"/>
    <w:rsid w:val="00341D0B"/>
    <w:rsid w:val="00362DA6"/>
    <w:rsid w:val="003828FB"/>
    <w:rsid w:val="00394595"/>
    <w:rsid w:val="003A0FA8"/>
    <w:rsid w:val="003B212E"/>
    <w:rsid w:val="003C62A7"/>
    <w:rsid w:val="003E5D2B"/>
    <w:rsid w:val="003F3C4D"/>
    <w:rsid w:val="00407D72"/>
    <w:rsid w:val="0043616C"/>
    <w:rsid w:val="00436E8B"/>
    <w:rsid w:val="004373DA"/>
    <w:rsid w:val="00446B6E"/>
    <w:rsid w:val="004A6FE6"/>
    <w:rsid w:val="004D61C5"/>
    <w:rsid w:val="004E5D28"/>
    <w:rsid w:val="004F491D"/>
    <w:rsid w:val="0050415F"/>
    <w:rsid w:val="005053A4"/>
    <w:rsid w:val="00505C71"/>
    <w:rsid w:val="005237CA"/>
    <w:rsid w:val="0054106A"/>
    <w:rsid w:val="00550428"/>
    <w:rsid w:val="005635D5"/>
    <w:rsid w:val="00573737"/>
    <w:rsid w:val="005A1545"/>
    <w:rsid w:val="005A1587"/>
    <w:rsid w:val="005C50A3"/>
    <w:rsid w:val="005D3BAD"/>
    <w:rsid w:val="005F059C"/>
    <w:rsid w:val="005F2198"/>
    <w:rsid w:val="0062767B"/>
    <w:rsid w:val="006708F1"/>
    <w:rsid w:val="00684BF5"/>
    <w:rsid w:val="006B031D"/>
    <w:rsid w:val="006B21F8"/>
    <w:rsid w:val="006B2CB0"/>
    <w:rsid w:val="006B5939"/>
    <w:rsid w:val="006D07C1"/>
    <w:rsid w:val="006D6712"/>
    <w:rsid w:val="006D78A2"/>
    <w:rsid w:val="006E5675"/>
    <w:rsid w:val="006F200B"/>
    <w:rsid w:val="006F59B9"/>
    <w:rsid w:val="007038B1"/>
    <w:rsid w:val="00733299"/>
    <w:rsid w:val="007460BD"/>
    <w:rsid w:val="0076522B"/>
    <w:rsid w:val="0076773E"/>
    <w:rsid w:val="00772109"/>
    <w:rsid w:val="00773AD1"/>
    <w:rsid w:val="00773F40"/>
    <w:rsid w:val="007B58A0"/>
    <w:rsid w:val="007D21A9"/>
    <w:rsid w:val="007E70FD"/>
    <w:rsid w:val="00803F3B"/>
    <w:rsid w:val="00805BFB"/>
    <w:rsid w:val="00813097"/>
    <w:rsid w:val="00816895"/>
    <w:rsid w:val="008356AA"/>
    <w:rsid w:val="00835FF4"/>
    <w:rsid w:val="00862BBB"/>
    <w:rsid w:val="00863A5F"/>
    <w:rsid w:val="00871906"/>
    <w:rsid w:val="0087331D"/>
    <w:rsid w:val="00886362"/>
    <w:rsid w:val="008A5170"/>
    <w:rsid w:val="008A6877"/>
    <w:rsid w:val="008A79DD"/>
    <w:rsid w:val="008F1322"/>
    <w:rsid w:val="008F16FF"/>
    <w:rsid w:val="0090687F"/>
    <w:rsid w:val="00930BE7"/>
    <w:rsid w:val="00935EAF"/>
    <w:rsid w:val="009520F3"/>
    <w:rsid w:val="009615C0"/>
    <w:rsid w:val="009A3BE8"/>
    <w:rsid w:val="009A6B40"/>
    <w:rsid w:val="009F7EC6"/>
    <w:rsid w:val="00A03C58"/>
    <w:rsid w:val="00A1040D"/>
    <w:rsid w:val="00A111B8"/>
    <w:rsid w:val="00A13FBF"/>
    <w:rsid w:val="00A15149"/>
    <w:rsid w:val="00A34CBD"/>
    <w:rsid w:val="00A562C3"/>
    <w:rsid w:val="00A66767"/>
    <w:rsid w:val="00A94CFE"/>
    <w:rsid w:val="00AB11C0"/>
    <w:rsid w:val="00B15EA1"/>
    <w:rsid w:val="00B23087"/>
    <w:rsid w:val="00B2520E"/>
    <w:rsid w:val="00B7189A"/>
    <w:rsid w:val="00B819C5"/>
    <w:rsid w:val="00B913E1"/>
    <w:rsid w:val="00BB3180"/>
    <w:rsid w:val="00BC1750"/>
    <w:rsid w:val="00BC55A2"/>
    <w:rsid w:val="00BC7820"/>
    <w:rsid w:val="00BD6393"/>
    <w:rsid w:val="00C0347F"/>
    <w:rsid w:val="00C07A0E"/>
    <w:rsid w:val="00C2312F"/>
    <w:rsid w:val="00C24070"/>
    <w:rsid w:val="00C25C34"/>
    <w:rsid w:val="00C317F1"/>
    <w:rsid w:val="00C74010"/>
    <w:rsid w:val="00C92E41"/>
    <w:rsid w:val="00CA181A"/>
    <w:rsid w:val="00CA2D94"/>
    <w:rsid w:val="00CA481C"/>
    <w:rsid w:val="00CB1406"/>
    <w:rsid w:val="00CC407F"/>
    <w:rsid w:val="00D06B7B"/>
    <w:rsid w:val="00D1004B"/>
    <w:rsid w:val="00D30A4D"/>
    <w:rsid w:val="00D62AC2"/>
    <w:rsid w:val="00D70CBA"/>
    <w:rsid w:val="00D71118"/>
    <w:rsid w:val="00D936B0"/>
    <w:rsid w:val="00DC66A2"/>
    <w:rsid w:val="00DC74DA"/>
    <w:rsid w:val="00DD4E65"/>
    <w:rsid w:val="00DF185D"/>
    <w:rsid w:val="00DF1A8F"/>
    <w:rsid w:val="00E257AF"/>
    <w:rsid w:val="00E30DE1"/>
    <w:rsid w:val="00E34486"/>
    <w:rsid w:val="00E43A34"/>
    <w:rsid w:val="00E55C3D"/>
    <w:rsid w:val="00E66A9F"/>
    <w:rsid w:val="00E746AC"/>
    <w:rsid w:val="00E8454D"/>
    <w:rsid w:val="00E854F3"/>
    <w:rsid w:val="00EB00DC"/>
    <w:rsid w:val="00EB02F1"/>
    <w:rsid w:val="00EB1E18"/>
    <w:rsid w:val="00EC1546"/>
    <w:rsid w:val="00EC7AA5"/>
    <w:rsid w:val="00EE14E6"/>
    <w:rsid w:val="00EF007B"/>
    <w:rsid w:val="00F234B3"/>
    <w:rsid w:val="00F24527"/>
    <w:rsid w:val="00F66465"/>
    <w:rsid w:val="00F75047"/>
    <w:rsid w:val="00FA2505"/>
    <w:rsid w:val="00FA7AAB"/>
    <w:rsid w:val="00FC5BBA"/>
    <w:rsid w:val="00FF2DB6"/>
    <w:rsid w:val="00FF62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1C"/>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C07A0E"/>
    <w:pPr>
      <w:keepNext/>
      <w:spacing w:after="0" w:line="240" w:lineRule="auto"/>
      <w:outlineLvl w:val="0"/>
    </w:pPr>
    <w:rPr>
      <w:rFonts w:ascii="Tahoma" w:eastAsia="Times New Roman" w:hAnsi="Tahoma"/>
      <w:b/>
      <w:sz w:val="16"/>
      <w:szCs w:val="20"/>
      <w:lang w:val="es-MX" w:eastAsia="x-none"/>
    </w:rPr>
  </w:style>
  <w:style w:type="paragraph" w:styleId="Ttulo2">
    <w:name w:val="heading 2"/>
    <w:basedOn w:val="Normal"/>
    <w:next w:val="Normal"/>
    <w:link w:val="Ttulo2Car"/>
    <w:unhideWhenUsed/>
    <w:qFormat/>
    <w:rsid w:val="00C07A0E"/>
    <w:pPr>
      <w:keepNext/>
      <w:spacing w:before="240" w:after="60" w:line="240" w:lineRule="auto"/>
      <w:outlineLvl w:val="1"/>
    </w:pPr>
    <w:rPr>
      <w:rFonts w:ascii="Cambria" w:eastAsia="Times New Roman" w:hAnsi="Cambria"/>
      <w:b/>
      <w:bCs/>
      <w:i/>
      <w:iCs/>
      <w:sz w:val="28"/>
      <w:szCs w:val="28"/>
      <w:lang w:val="es-ES_tradnl"/>
    </w:rPr>
  </w:style>
  <w:style w:type="paragraph" w:styleId="Ttulo3">
    <w:name w:val="heading 3"/>
    <w:basedOn w:val="Normal"/>
    <w:next w:val="Normal"/>
    <w:link w:val="Ttulo3Car"/>
    <w:unhideWhenUsed/>
    <w:qFormat/>
    <w:rsid w:val="00C07A0E"/>
    <w:pPr>
      <w:keepNext/>
      <w:spacing w:before="240" w:after="60" w:line="240" w:lineRule="auto"/>
      <w:outlineLvl w:val="2"/>
    </w:pPr>
    <w:rPr>
      <w:rFonts w:ascii="Cambria" w:eastAsia="Times New Roman" w:hAnsi="Cambria"/>
      <w:b/>
      <w:bCs/>
      <w:sz w:val="26"/>
      <w:szCs w:val="26"/>
      <w:lang w:val="es-ES_tradnl"/>
    </w:rPr>
  </w:style>
  <w:style w:type="paragraph" w:styleId="Ttulo4">
    <w:name w:val="heading 4"/>
    <w:basedOn w:val="Normal"/>
    <w:next w:val="Normal"/>
    <w:link w:val="Ttulo4Car"/>
    <w:unhideWhenUsed/>
    <w:qFormat/>
    <w:rsid w:val="00C07A0E"/>
    <w:pPr>
      <w:keepNext/>
      <w:spacing w:before="240" w:after="60" w:line="240" w:lineRule="auto"/>
      <w:outlineLvl w:val="3"/>
    </w:pPr>
    <w:rPr>
      <w:rFonts w:eastAsia="Times New Roman"/>
      <w:b/>
      <w:bCs/>
      <w:sz w:val="28"/>
      <w:szCs w:val="28"/>
      <w:lang w:val="es-ES_tradnl"/>
    </w:rPr>
  </w:style>
  <w:style w:type="paragraph" w:styleId="Ttulo5">
    <w:name w:val="heading 5"/>
    <w:basedOn w:val="Normal"/>
    <w:next w:val="Normal"/>
    <w:link w:val="Ttulo5Car"/>
    <w:qFormat/>
    <w:rsid w:val="00C07A0E"/>
    <w:pPr>
      <w:keepNext/>
      <w:tabs>
        <w:tab w:val="left" w:pos="3614"/>
        <w:tab w:val="left" w:pos="8976"/>
      </w:tabs>
      <w:spacing w:after="0" w:line="360" w:lineRule="auto"/>
      <w:jc w:val="center"/>
      <w:outlineLvl w:val="4"/>
    </w:pPr>
    <w:rPr>
      <w:rFonts w:ascii="Tahoma" w:eastAsia="Times New Roman" w:hAnsi="Tahoma"/>
      <w:b/>
      <w:sz w:val="16"/>
      <w:szCs w:val="20"/>
      <w:lang w:val="es-MX" w:eastAsia="x-none"/>
    </w:rPr>
  </w:style>
  <w:style w:type="paragraph" w:styleId="Ttulo6">
    <w:name w:val="heading 6"/>
    <w:basedOn w:val="Normal"/>
    <w:next w:val="Normal"/>
    <w:link w:val="Ttulo6Car"/>
    <w:qFormat/>
    <w:rsid w:val="00C07A0E"/>
    <w:pPr>
      <w:keepNext/>
      <w:spacing w:after="0" w:line="240" w:lineRule="auto"/>
      <w:outlineLvl w:val="5"/>
    </w:pPr>
    <w:rPr>
      <w:rFonts w:ascii="Arial" w:eastAsia="Times New Roman" w:hAnsi="Arial"/>
      <w:b/>
      <w:sz w:val="20"/>
      <w:szCs w:val="20"/>
      <w:lang w:val="x-none" w:eastAsia="x-none"/>
    </w:rPr>
  </w:style>
  <w:style w:type="paragraph" w:styleId="Ttulo7">
    <w:name w:val="heading 7"/>
    <w:basedOn w:val="Normal"/>
    <w:next w:val="Normal"/>
    <w:link w:val="Ttulo7Car"/>
    <w:qFormat/>
    <w:rsid w:val="00C07A0E"/>
    <w:pPr>
      <w:keepNext/>
      <w:spacing w:after="0" w:line="240" w:lineRule="auto"/>
      <w:jc w:val="center"/>
      <w:outlineLvl w:val="6"/>
    </w:pPr>
    <w:rPr>
      <w:rFonts w:ascii="Arial" w:eastAsia="Times New Roman" w:hAnsi="Arial"/>
      <w:b/>
      <w:bCs/>
      <w:sz w:val="24"/>
      <w:szCs w:val="20"/>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iPriority w:val="99"/>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9B9"/>
  </w:style>
  <w:style w:type="paragraph" w:styleId="Piedepgina">
    <w:name w:val="footer"/>
    <w:basedOn w:val="Normal"/>
    <w:link w:val="PiedepginaCar"/>
    <w:uiPriority w:val="99"/>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Bolita,Numerado informes,List,Bullet List,FooterText,numbered,Paragraphe de liste1,lp1,Use Case List Paragraph,titulo 3,Bullet,Numbered Paragraph,Lista vistosa - Énfasis 11,Bullets,Fluvial1,Ha,Cuadrícula clara - Énfasis 31,Lista bullets"/>
    <w:basedOn w:val="Normal"/>
    <w:link w:val="PrrafodelistaCar"/>
    <w:uiPriority w:val="34"/>
    <w:qFormat/>
    <w:rsid w:val="00733299"/>
    <w:pPr>
      <w:ind w:left="720"/>
      <w:contextualSpacing/>
    </w:pPr>
  </w:style>
  <w:style w:type="character" w:customStyle="1" w:styleId="PrrafodelistaCar">
    <w:name w:val="Párrafo de lista Car"/>
    <w:aliases w:val="Bolita Car,Numerado informes Car,List Car,Bullet List Car,FooterText Car,numbered Car,Paragraphe de liste1 Car,lp1 Car,Use Case List Paragraph Car,titulo 3 Car,Bullet Car,Numbered Paragraph Car,Lista vistosa - Énfasis 11 Car,H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character" w:customStyle="1" w:styleId="Ttulo1Car">
    <w:name w:val="Título 1 Car"/>
    <w:basedOn w:val="Fuentedeprrafopredeter"/>
    <w:link w:val="Ttulo1"/>
    <w:uiPriority w:val="9"/>
    <w:rsid w:val="00C07A0E"/>
    <w:rPr>
      <w:rFonts w:ascii="Tahoma" w:eastAsia="Times New Roman" w:hAnsi="Tahoma" w:cs="Times New Roman"/>
      <w:b/>
      <w:sz w:val="16"/>
      <w:szCs w:val="20"/>
      <w:lang w:val="es-MX" w:eastAsia="x-none"/>
    </w:rPr>
  </w:style>
  <w:style w:type="character" w:customStyle="1" w:styleId="Ttulo2Car">
    <w:name w:val="Título 2 Car"/>
    <w:basedOn w:val="Fuentedeprrafopredeter"/>
    <w:link w:val="Ttulo2"/>
    <w:rsid w:val="00C07A0E"/>
    <w:rPr>
      <w:rFonts w:ascii="Cambria" w:eastAsia="Times New Roman" w:hAnsi="Cambria" w:cs="Times New Roman"/>
      <w:b/>
      <w:bCs/>
      <w:i/>
      <w:iCs/>
      <w:sz w:val="28"/>
      <w:szCs w:val="28"/>
      <w:lang w:val="es-ES_tradnl"/>
    </w:rPr>
  </w:style>
  <w:style w:type="character" w:customStyle="1" w:styleId="Ttulo3Car">
    <w:name w:val="Título 3 Car"/>
    <w:basedOn w:val="Fuentedeprrafopredeter"/>
    <w:link w:val="Ttulo3"/>
    <w:rsid w:val="00C07A0E"/>
    <w:rPr>
      <w:rFonts w:ascii="Cambria" w:eastAsia="Times New Roman" w:hAnsi="Cambria" w:cs="Times New Roman"/>
      <w:b/>
      <w:bCs/>
      <w:sz w:val="26"/>
      <w:szCs w:val="26"/>
      <w:lang w:val="es-ES_tradnl"/>
    </w:rPr>
  </w:style>
  <w:style w:type="character" w:customStyle="1" w:styleId="Ttulo4Car">
    <w:name w:val="Título 4 Car"/>
    <w:basedOn w:val="Fuentedeprrafopredeter"/>
    <w:link w:val="Ttulo4"/>
    <w:rsid w:val="00C07A0E"/>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rsid w:val="00C07A0E"/>
    <w:rPr>
      <w:rFonts w:ascii="Tahoma" w:eastAsia="Times New Roman" w:hAnsi="Tahoma" w:cs="Times New Roman"/>
      <w:b/>
      <w:sz w:val="16"/>
      <w:szCs w:val="20"/>
      <w:lang w:val="es-MX" w:eastAsia="x-none"/>
    </w:rPr>
  </w:style>
  <w:style w:type="character" w:customStyle="1" w:styleId="Ttulo6Car">
    <w:name w:val="Título 6 Car"/>
    <w:basedOn w:val="Fuentedeprrafopredeter"/>
    <w:link w:val="Ttulo6"/>
    <w:rsid w:val="00C07A0E"/>
    <w:rPr>
      <w:rFonts w:ascii="Arial" w:eastAsia="Times New Roman" w:hAnsi="Arial" w:cs="Times New Roman"/>
      <w:b/>
      <w:sz w:val="20"/>
      <w:szCs w:val="20"/>
      <w:lang w:val="x-none" w:eastAsia="x-none"/>
    </w:rPr>
  </w:style>
  <w:style w:type="character" w:customStyle="1" w:styleId="Ttulo7Car">
    <w:name w:val="Título 7 Car"/>
    <w:basedOn w:val="Fuentedeprrafopredeter"/>
    <w:link w:val="Ttulo7"/>
    <w:rsid w:val="00C07A0E"/>
    <w:rPr>
      <w:rFonts w:ascii="Arial" w:eastAsia="Times New Roman" w:hAnsi="Arial" w:cs="Times New Roman"/>
      <w:b/>
      <w:bCs/>
      <w:sz w:val="24"/>
      <w:szCs w:val="20"/>
      <w:lang w:val="es-MX" w:eastAsia="x-none"/>
    </w:rPr>
  </w:style>
  <w:style w:type="character" w:styleId="Hipervnculo">
    <w:name w:val="Hyperlink"/>
    <w:uiPriority w:val="99"/>
    <w:rsid w:val="00C07A0E"/>
    <w:rPr>
      <w:rFonts w:cs="Times New Roman"/>
      <w:color w:val="0000FF"/>
      <w:u w:val="single"/>
    </w:rPr>
  </w:style>
  <w:style w:type="paragraph" w:styleId="NormalWeb">
    <w:name w:val="Normal (Web)"/>
    <w:basedOn w:val="Normal"/>
    <w:uiPriority w:val="99"/>
    <w:rsid w:val="00C07A0E"/>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paragraph" w:styleId="Textoindependiente2">
    <w:name w:val="Body Text 2"/>
    <w:basedOn w:val="Normal"/>
    <w:link w:val="Textoindependiente2Car"/>
    <w:uiPriority w:val="99"/>
    <w:rsid w:val="00C07A0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C07A0E"/>
    <w:rPr>
      <w:rFonts w:ascii="Times New Roman" w:eastAsia="Times New Roman" w:hAnsi="Times New Roman" w:cs="Times New Roman"/>
      <w:sz w:val="24"/>
      <w:szCs w:val="24"/>
      <w:lang w:val="es-ES" w:eastAsia="es-ES"/>
    </w:rPr>
  </w:style>
  <w:style w:type="paragraph" w:customStyle="1" w:styleId="Default">
    <w:name w:val="Default"/>
    <w:link w:val="DefaultCar"/>
    <w:rsid w:val="00C07A0E"/>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independiente">
    <w:name w:val="Body Text"/>
    <w:basedOn w:val="Normal"/>
    <w:link w:val="TextoindependienteCar"/>
    <w:unhideWhenUsed/>
    <w:rsid w:val="00C07A0E"/>
    <w:pPr>
      <w:spacing w:after="120"/>
    </w:pPr>
  </w:style>
  <w:style w:type="character" w:customStyle="1" w:styleId="TextoindependienteCar">
    <w:name w:val="Texto independiente Car"/>
    <w:basedOn w:val="Fuentedeprrafopredeter"/>
    <w:link w:val="Textoindependiente"/>
    <w:rsid w:val="00C07A0E"/>
    <w:rPr>
      <w:rFonts w:ascii="Calibri" w:eastAsia="Calibri" w:hAnsi="Calibri" w:cs="Times New Roman"/>
      <w:lang w:val="es-PE"/>
    </w:rPr>
  </w:style>
  <w:style w:type="paragraph" w:styleId="Textoindependiente3">
    <w:name w:val="Body Text 3"/>
    <w:basedOn w:val="Normal"/>
    <w:link w:val="Textoindependiente3Car"/>
    <w:rsid w:val="00C07A0E"/>
    <w:pPr>
      <w:spacing w:after="120" w:line="240" w:lineRule="auto"/>
    </w:pPr>
    <w:rPr>
      <w:rFonts w:ascii="Tahoma" w:eastAsia="Times New Roman" w:hAnsi="Tahoma"/>
      <w:sz w:val="16"/>
      <w:szCs w:val="16"/>
      <w:lang w:val="es-ES_tradnl" w:eastAsia="es-ES"/>
    </w:rPr>
  </w:style>
  <w:style w:type="character" w:customStyle="1" w:styleId="Textoindependiente3Car">
    <w:name w:val="Texto independiente 3 Car"/>
    <w:basedOn w:val="Fuentedeprrafopredeter"/>
    <w:link w:val="Textoindependiente3"/>
    <w:rsid w:val="00C07A0E"/>
    <w:rPr>
      <w:rFonts w:ascii="Tahoma" w:eastAsia="Times New Roman" w:hAnsi="Tahoma" w:cs="Times New Roman"/>
      <w:sz w:val="16"/>
      <w:szCs w:val="16"/>
      <w:lang w:val="es-ES_tradnl" w:eastAsia="es-ES"/>
    </w:rPr>
  </w:style>
  <w:style w:type="paragraph" w:customStyle="1" w:styleId="Cuadrculamedia21">
    <w:name w:val="Cuadrícula media 21"/>
    <w:basedOn w:val="Normal"/>
    <w:uiPriority w:val="1"/>
    <w:qFormat/>
    <w:rsid w:val="00C07A0E"/>
    <w:pPr>
      <w:spacing w:after="0" w:line="240" w:lineRule="auto"/>
    </w:pPr>
    <w:rPr>
      <w:lang w:val="es-CO" w:eastAsia="es-ES"/>
    </w:rPr>
  </w:style>
  <w:style w:type="paragraph" w:styleId="Textodeglobo">
    <w:name w:val="Balloon Text"/>
    <w:basedOn w:val="Normal"/>
    <w:link w:val="TextodegloboCar"/>
    <w:uiPriority w:val="99"/>
    <w:semiHidden/>
    <w:unhideWhenUsed/>
    <w:rsid w:val="00C07A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A0E"/>
    <w:rPr>
      <w:rFonts w:ascii="Segoe UI" w:eastAsia="Calibri" w:hAnsi="Segoe UI" w:cs="Segoe UI"/>
      <w:sz w:val="18"/>
      <w:szCs w:val="18"/>
      <w:lang w:val="es-PE"/>
    </w:rPr>
  </w:style>
  <w:style w:type="character" w:customStyle="1" w:styleId="apple-converted-space">
    <w:name w:val="apple-converted-space"/>
    <w:basedOn w:val="Fuentedeprrafopredeter"/>
    <w:rsid w:val="00C07A0E"/>
  </w:style>
  <w:style w:type="paragraph" w:customStyle="1" w:styleId="ecxmsonormal">
    <w:name w:val="ecxmsonormal"/>
    <w:basedOn w:val="Normal"/>
    <w:rsid w:val="00C07A0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xmsolistparagraph">
    <w:name w:val="ecxmsolistparagraph"/>
    <w:basedOn w:val="Normal"/>
    <w:rsid w:val="00C07A0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l">
    <w:name w:val="il"/>
    <w:basedOn w:val="Fuentedeprrafopredeter"/>
    <w:rsid w:val="00C07A0E"/>
  </w:style>
  <w:style w:type="paragraph" w:customStyle="1" w:styleId="Style1">
    <w:name w:val="Style1"/>
    <w:basedOn w:val="Normal"/>
    <w:uiPriority w:val="99"/>
    <w:rsid w:val="00C07A0E"/>
    <w:pPr>
      <w:widowControl w:val="0"/>
      <w:autoSpaceDE w:val="0"/>
      <w:autoSpaceDN w:val="0"/>
      <w:adjustRightInd w:val="0"/>
      <w:spacing w:after="0" w:line="240" w:lineRule="auto"/>
    </w:pPr>
    <w:rPr>
      <w:rFonts w:ascii="Arial" w:eastAsia="Times New Roman" w:hAnsi="Arial" w:cs="Arial"/>
      <w:sz w:val="24"/>
      <w:szCs w:val="24"/>
      <w:lang w:val="es-CO" w:eastAsia="es-CO"/>
    </w:rPr>
  </w:style>
  <w:style w:type="character" w:customStyle="1" w:styleId="FontStyle17">
    <w:name w:val="Font Style17"/>
    <w:uiPriority w:val="99"/>
    <w:rsid w:val="00C07A0E"/>
    <w:rPr>
      <w:rFonts w:ascii="Arial" w:hAnsi="Arial" w:cs="Arial"/>
      <w:b/>
      <w:bCs/>
      <w:color w:val="000000"/>
      <w:sz w:val="18"/>
      <w:szCs w:val="18"/>
    </w:rPr>
  </w:style>
  <w:style w:type="paragraph" w:customStyle="1" w:styleId="Style7">
    <w:name w:val="Style7"/>
    <w:basedOn w:val="Normal"/>
    <w:uiPriority w:val="99"/>
    <w:rsid w:val="00C07A0E"/>
    <w:pPr>
      <w:widowControl w:val="0"/>
      <w:autoSpaceDE w:val="0"/>
      <w:autoSpaceDN w:val="0"/>
      <w:adjustRightInd w:val="0"/>
      <w:spacing w:after="0" w:line="257" w:lineRule="exact"/>
      <w:ind w:hanging="496"/>
      <w:jc w:val="both"/>
    </w:pPr>
    <w:rPr>
      <w:rFonts w:ascii="Arial" w:eastAsia="Times New Roman" w:hAnsi="Arial" w:cs="Arial"/>
      <w:sz w:val="24"/>
      <w:szCs w:val="24"/>
      <w:lang w:val="es-CO" w:eastAsia="es-CO"/>
    </w:rPr>
  </w:style>
  <w:style w:type="character" w:customStyle="1" w:styleId="FontStyle18">
    <w:name w:val="Font Style18"/>
    <w:uiPriority w:val="99"/>
    <w:rsid w:val="00C07A0E"/>
    <w:rPr>
      <w:rFonts w:ascii="Arial" w:hAnsi="Arial" w:cs="Arial"/>
      <w:color w:val="000000"/>
      <w:sz w:val="18"/>
      <w:szCs w:val="18"/>
    </w:rPr>
  </w:style>
  <w:style w:type="character" w:customStyle="1" w:styleId="FontStyle12">
    <w:name w:val="Font Style12"/>
    <w:uiPriority w:val="99"/>
    <w:rsid w:val="00C07A0E"/>
    <w:rPr>
      <w:rFonts w:ascii="Arial" w:hAnsi="Arial" w:cs="Arial"/>
      <w:color w:val="000000"/>
      <w:sz w:val="18"/>
      <w:szCs w:val="18"/>
    </w:rPr>
  </w:style>
  <w:style w:type="paragraph" w:customStyle="1" w:styleId="Prrafodelista1">
    <w:name w:val="Párrafo de lista1"/>
    <w:basedOn w:val="Normal"/>
    <w:rsid w:val="00C07A0E"/>
    <w:pPr>
      <w:spacing w:after="0" w:line="240" w:lineRule="auto"/>
      <w:ind w:left="720"/>
      <w:contextualSpacing/>
      <w:jc w:val="both"/>
    </w:pPr>
    <w:rPr>
      <w:rFonts w:ascii="Arial" w:eastAsia="Times New Roman" w:hAnsi="Arial"/>
      <w:sz w:val="21"/>
      <w:lang w:val="es-CO"/>
    </w:rPr>
  </w:style>
  <w:style w:type="table" w:styleId="Tablaconcuadrcula">
    <w:name w:val="Table Grid"/>
    <w:basedOn w:val="Tablanormal"/>
    <w:uiPriority w:val="39"/>
    <w:rsid w:val="00C07A0E"/>
    <w:pPr>
      <w:spacing w:after="0" w:line="240" w:lineRule="auto"/>
    </w:pPr>
    <w:rPr>
      <w:rFonts w:ascii="Arial" w:eastAsia="Calibri" w:hAnsi="Arial" w:cs="Arial"/>
      <w:bCs/>
      <w:snapToGrid w:val="0"/>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uiPriority w:val="99"/>
    <w:rsid w:val="00C07A0E"/>
    <w:rPr>
      <w:rFonts w:ascii="Verdana" w:hAnsi="Verdana"/>
      <w:sz w:val="20"/>
    </w:rPr>
  </w:style>
  <w:style w:type="paragraph" w:customStyle="1" w:styleId="CarCarCarCar">
    <w:name w:val="Car Car Car Car"/>
    <w:basedOn w:val="Normal"/>
    <w:semiHidden/>
    <w:rsid w:val="00C07A0E"/>
    <w:pPr>
      <w:spacing w:after="160" w:line="240" w:lineRule="exact"/>
    </w:pPr>
    <w:rPr>
      <w:rFonts w:ascii="Tahoma" w:eastAsia="Times New Roman" w:hAnsi="Tahoma"/>
      <w:sz w:val="20"/>
      <w:szCs w:val="20"/>
      <w:lang w:val="en-US"/>
    </w:rPr>
  </w:style>
  <w:style w:type="numbering" w:customStyle="1" w:styleId="Sinlista1">
    <w:name w:val="Sin lista1"/>
    <w:next w:val="Sinlista"/>
    <w:uiPriority w:val="99"/>
    <w:semiHidden/>
    <w:unhideWhenUsed/>
    <w:rsid w:val="00C07A0E"/>
  </w:style>
  <w:style w:type="character" w:styleId="nfasis">
    <w:name w:val="Emphasis"/>
    <w:uiPriority w:val="20"/>
    <w:qFormat/>
    <w:rsid w:val="00C07A0E"/>
    <w:rPr>
      <w:b/>
      <w:bCs/>
      <w:i w:val="0"/>
      <w:iCs w:val="0"/>
    </w:rPr>
  </w:style>
  <w:style w:type="paragraph" w:customStyle="1" w:styleId="MARITZA3">
    <w:name w:val="MARITZA3"/>
    <w:rsid w:val="00C07A0E"/>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paragraph" w:styleId="Ttulo">
    <w:name w:val="Title"/>
    <w:basedOn w:val="Normal"/>
    <w:link w:val="TtuloCar"/>
    <w:qFormat/>
    <w:rsid w:val="00C07A0E"/>
    <w:pPr>
      <w:spacing w:after="0" w:line="240" w:lineRule="auto"/>
      <w:jc w:val="center"/>
    </w:pPr>
    <w:rPr>
      <w:rFonts w:ascii="Tahoma" w:eastAsia="Times New Roman" w:hAnsi="Tahoma"/>
      <w:b/>
      <w:sz w:val="32"/>
      <w:szCs w:val="20"/>
      <w:lang w:val="es-MX" w:eastAsia="x-none"/>
    </w:rPr>
  </w:style>
  <w:style w:type="character" w:customStyle="1" w:styleId="TtuloCar">
    <w:name w:val="Título Car"/>
    <w:basedOn w:val="Fuentedeprrafopredeter"/>
    <w:link w:val="Ttulo"/>
    <w:rsid w:val="00C07A0E"/>
    <w:rPr>
      <w:rFonts w:ascii="Tahoma" w:eastAsia="Times New Roman" w:hAnsi="Tahoma" w:cs="Times New Roman"/>
      <w:b/>
      <w:sz w:val="32"/>
      <w:szCs w:val="20"/>
      <w:lang w:val="es-MX" w:eastAsia="x-none"/>
    </w:rPr>
  </w:style>
  <w:style w:type="paragraph" w:styleId="Sangradetextonormal">
    <w:name w:val="Body Text Indent"/>
    <w:basedOn w:val="Normal"/>
    <w:link w:val="SangradetextonormalCar"/>
    <w:uiPriority w:val="99"/>
    <w:semiHidden/>
    <w:unhideWhenUsed/>
    <w:rsid w:val="00C07A0E"/>
    <w:pPr>
      <w:spacing w:after="120" w:line="240" w:lineRule="auto"/>
      <w:ind w:left="283"/>
    </w:pPr>
    <w:rPr>
      <w:rFonts w:ascii="Cambria" w:eastAsia="Cambria" w:hAnsi="Cambria"/>
      <w:sz w:val="24"/>
      <w:szCs w:val="24"/>
      <w:lang w:val="es-ES_tradnl"/>
    </w:rPr>
  </w:style>
  <w:style w:type="character" w:customStyle="1" w:styleId="SangradetextonormalCar">
    <w:name w:val="Sangría de texto normal Car"/>
    <w:basedOn w:val="Fuentedeprrafopredeter"/>
    <w:link w:val="Sangradetextonormal"/>
    <w:uiPriority w:val="99"/>
    <w:semiHidden/>
    <w:rsid w:val="00C07A0E"/>
    <w:rPr>
      <w:rFonts w:ascii="Cambria" w:eastAsia="Cambria" w:hAnsi="Cambria" w:cs="Times New Roman"/>
      <w:sz w:val="24"/>
      <w:szCs w:val="24"/>
      <w:lang w:val="es-ES_tradnl"/>
    </w:rPr>
  </w:style>
  <w:style w:type="paragraph" w:customStyle="1" w:styleId="BodyText26">
    <w:name w:val="Body Text 26"/>
    <w:basedOn w:val="Normal"/>
    <w:rsid w:val="00C07A0E"/>
    <w:pPr>
      <w:widowControl w:val="0"/>
      <w:tabs>
        <w:tab w:val="left" w:pos="360"/>
      </w:tabs>
      <w:overflowPunct w:val="0"/>
      <w:autoSpaceDE w:val="0"/>
      <w:autoSpaceDN w:val="0"/>
      <w:adjustRightInd w:val="0"/>
      <w:spacing w:after="0" w:line="360" w:lineRule="atLeast"/>
      <w:jc w:val="both"/>
      <w:textAlignment w:val="baseline"/>
    </w:pPr>
    <w:rPr>
      <w:rFonts w:ascii="Arial" w:eastAsia="Times New Roman" w:hAnsi="Arial"/>
      <w:sz w:val="24"/>
      <w:szCs w:val="20"/>
      <w:lang w:val="es-CO"/>
    </w:rPr>
  </w:style>
  <w:style w:type="paragraph" w:styleId="Sinespaciado">
    <w:name w:val="No Spacing"/>
    <w:link w:val="SinespaciadoCar"/>
    <w:uiPriority w:val="1"/>
    <w:qFormat/>
    <w:rsid w:val="00C07A0E"/>
    <w:pPr>
      <w:spacing w:after="0" w:line="240" w:lineRule="auto"/>
    </w:pPr>
    <w:rPr>
      <w:rFonts w:ascii="Calibri" w:eastAsia="Calibri" w:hAnsi="Calibri" w:cs="Times New Roman"/>
      <w:lang w:val="es-ES"/>
    </w:rPr>
  </w:style>
  <w:style w:type="paragraph" w:customStyle="1" w:styleId="Textoindependiente21">
    <w:name w:val="Texto independiente 21"/>
    <w:basedOn w:val="Normal"/>
    <w:rsid w:val="00C07A0E"/>
    <w:pPr>
      <w:widowControl w:val="0"/>
      <w:adjustRightInd w:val="0"/>
      <w:spacing w:after="0" w:line="360" w:lineRule="atLeast"/>
      <w:jc w:val="both"/>
      <w:textAlignment w:val="baseline"/>
    </w:pPr>
    <w:rPr>
      <w:rFonts w:ascii="Arial" w:eastAsia="Times New Roman" w:hAnsi="Arial"/>
      <w:szCs w:val="20"/>
      <w:lang w:val="es-ES"/>
    </w:rPr>
  </w:style>
  <w:style w:type="character" w:customStyle="1" w:styleId="WW-Textonoproporcional1">
    <w:name w:val="WW-Texto no proporcional1"/>
    <w:rsid w:val="00C07A0E"/>
    <w:rPr>
      <w:rFonts w:ascii="Cumberland" w:hAnsi="Cumberland"/>
    </w:rPr>
  </w:style>
  <w:style w:type="paragraph" w:styleId="Continuarlista">
    <w:name w:val="List Continue"/>
    <w:basedOn w:val="Normal"/>
    <w:unhideWhenUsed/>
    <w:rsid w:val="00C07A0E"/>
    <w:pPr>
      <w:spacing w:after="120" w:line="240" w:lineRule="auto"/>
      <w:ind w:left="283"/>
    </w:pPr>
    <w:rPr>
      <w:rFonts w:ascii="Times New Roman" w:eastAsia="Times New Roman" w:hAnsi="Times New Roman"/>
      <w:sz w:val="24"/>
      <w:szCs w:val="24"/>
      <w:lang w:val="es-CO" w:eastAsia="es-ES"/>
    </w:rPr>
  </w:style>
  <w:style w:type="paragraph" w:styleId="Sangra2detindependiente">
    <w:name w:val="Body Text Indent 2"/>
    <w:basedOn w:val="Normal"/>
    <w:link w:val="Sangra2detindependienteCar"/>
    <w:unhideWhenUsed/>
    <w:rsid w:val="00C07A0E"/>
    <w:pPr>
      <w:spacing w:after="120" w:line="480" w:lineRule="auto"/>
      <w:ind w:left="283"/>
    </w:pPr>
    <w:rPr>
      <w:rFonts w:ascii="Cambria" w:eastAsia="Cambria" w:hAnsi="Cambria"/>
      <w:sz w:val="24"/>
      <w:szCs w:val="24"/>
      <w:lang w:val="es-ES_tradnl"/>
    </w:rPr>
  </w:style>
  <w:style w:type="character" w:customStyle="1" w:styleId="Sangra2detindependienteCar">
    <w:name w:val="Sangría 2 de t. independiente Car"/>
    <w:basedOn w:val="Fuentedeprrafopredeter"/>
    <w:link w:val="Sangra2detindependiente"/>
    <w:rsid w:val="00C07A0E"/>
    <w:rPr>
      <w:rFonts w:ascii="Cambria" w:eastAsia="Cambria" w:hAnsi="Cambria" w:cs="Times New Roman"/>
      <w:sz w:val="24"/>
      <w:szCs w:val="24"/>
      <w:lang w:val="es-ES_tradnl"/>
    </w:rPr>
  </w:style>
  <w:style w:type="paragraph" w:customStyle="1" w:styleId="BodyText21">
    <w:name w:val="Body Text 21"/>
    <w:basedOn w:val="Normal"/>
    <w:uiPriority w:val="99"/>
    <w:rsid w:val="00C07A0E"/>
    <w:pPr>
      <w:widowControl w:val="0"/>
      <w:autoSpaceDE w:val="0"/>
      <w:autoSpaceDN w:val="0"/>
      <w:adjustRightInd w:val="0"/>
      <w:spacing w:after="0" w:line="360" w:lineRule="atLeast"/>
      <w:jc w:val="both"/>
      <w:textAlignment w:val="baseline"/>
    </w:pPr>
    <w:rPr>
      <w:rFonts w:ascii="Arial" w:eastAsia="Times New Roman" w:hAnsi="Arial"/>
      <w:b/>
      <w:bCs/>
      <w:lang w:val="es-ES_tradnl" w:eastAsia="es-ES"/>
    </w:rPr>
  </w:style>
  <w:style w:type="paragraph" w:styleId="Textosinformato">
    <w:name w:val="Plain Text"/>
    <w:basedOn w:val="Normal"/>
    <w:link w:val="TextosinformatoCar"/>
    <w:uiPriority w:val="99"/>
    <w:semiHidden/>
    <w:unhideWhenUsed/>
    <w:rsid w:val="00C07A0E"/>
    <w:pPr>
      <w:spacing w:after="0" w:line="240" w:lineRule="auto"/>
    </w:pPr>
    <w:rPr>
      <w:rFonts w:ascii="Consolas" w:hAnsi="Consolas"/>
      <w:sz w:val="21"/>
      <w:szCs w:val="21"/>
      <w:lang w:val="x-none"/>
    </w:rPr>
  </w:style>
  <w:style w:type="character" w:customStyle="1" w:styleId="TextosinformatoCar">
    <w:name w:val="Texto sin formato Car"/>
    <w:basedOn w:val="Fuentedeprrafopredeter"/>
    <w:link w:val="Textosinformato"/>
    <w:uiPriority w:val="99"/>
    <w:semiHidden/>
    <w:rsid w:val="00C07A0E"/>
    <w:rPr>
      <w:rFonts w:ascii="Consolas" w:eastAsia="Calibri" w:hAnsi="Consolas" w:cs="Times New Roman"/>
      <w:sz w:val="21"/>
      <w:szCs w:val="21"/>
      <w:lang w:val="x-none"/>
    </w:rPr>
  </w:style>
  <w:style w:type="paragraph" w:customStyle="1" w:styleId="Textoindependiente31">
    <w:name w:val="Texto independiente 31"/>
    <w:basedOn w:val="Normal"/>
    <w:rsid w:val="00C07A0E"/>
    <w:pPr>
      <w:widowControl w:val="0"/>
      <w:adjustRightInd w:val="0"/>
      <w:spacing w:after="0" w:line="360" w:lineRule="atLeast"/>
      <w:jc w:val="both"/>
      <w:textAlignment w:val="baseline"/>
    </w:pPr>
    <w:rPr>
      <w:rFonts w:ascii="Arial" w:eastAsia="Times New Roman" w:hAnsi="Arial"/>
      <w:color w:val="0000FF"/>
      <w:szCs w:val="20"/>
      <w:lang w:val="es-ES"/>
    </w:rPr>
  </w:style>
  <w:style w:type="character" w:styleId="Textoennegrita">
    <w:name w:val="Strong"/>
    <w:uiPriority w:val="22"/>
    <w:qFormat/>
    <w:rsid w:val="00C07A0E"/>
    <w:rPr>
      <w:b/>
      <w:bCs/>
    </w:rPr>
  </w:style>
  <w:style w:type="paragraph" w:customStyle="1" w:styleId="Style14">
    <w:name w:val="Style 14"/>
    <w:basedOn w:val="Normal"/>
    <w:uiPriority w:val="99"/>
    <w:rsid w:val="00C07A0E"/>
    <w:pPr>
      <w:widowControl w:val="0"/>
      <w:autoSpaceDE w:val="0"/>
      <w:autoSpaceDN w:val="0"/>
      <w:spacing w:before="36" w:after="0" w:line="240" w:lineRule="auto"/>
      <w:ind w:left="720" w:right="72" w:hanging="360"/>
      <w:jc w:val="both"/>
    </w:pPr>
    <w:rPr>
      <w:rFonts w:ascii="Verdana" w:eastAsia="Times New Roman" w:hAnsi="Verdana" w:cs="Verdana"/>
      <w:sz w:val="20"/>
      <w:szCs w:val="20"/>
      <w:lang w:val="es-CO" w:eastAsia="es-ES"/>
    </w:rPr>
  </w:style>
  <w:style w:type="character" w:customStyle="1" w:styleId="ipa1">
    <w:name w:val="ipa1"/>
    <w:rsid w:val="00C07A0E"/>
    <w:rPr>
      <w:rFonts w:ascii="Lucida Sans Unicode" w:hAnsi="Lucida Sans Unicode" w:cs="Lucida Sans Unicode" w:hint="default"/>
    </w:rPr>
  </w:style>
  <w:style w:type="character" w:customStyle="1" w:styleId="corchete-llamada1">
    <w:name w:val="corchete-llamada1"/>
    <w:rsid w:val="00C07A0E"/>
    <w:rPr>
      <w:vanish/>
      <w:webHidden w:val="0"/>
      <w:specVanish w:val="0"/>
    </w:rPr>
  </w:style>
  <w:style w:type="character" w:customStyle="1" w:styleId="highlight">
    <w:name w:val="highlight"/>
    <w:rsid w:val="00C07A0E"/>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ﬂnotentext"/>
    <w:basedOn w:val="Normal"/>
    <w:link w:val="TextonotapieCar"/>
    <w:uiPriority w:val="99"/>
    <w:unhideWhenUsed/>
    <w:rsid w:val="00C07A0E"/>
    <w:rPr>
      <w:sz w:val="20"/>
      <w:szCs w:val="20"/>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ﬂnotentext Car"/>
    <w:basedOn w:val="Fuentedeprrafopredeter"/>
    <w:link w:val="Textonotapie"/>
    <w:uiPriority w:val="99"/>
    <w:rsid w:val="00C07A0E"/>
    <w:rPr>
      <w:rFonts w:ascii="Calibri" w:eastAsia="Calibri" w:hAnsi="Calibri" w:cs="Times New Roman"/>
      <w:sz w:val="20"/>
      <w:szCs w:val="20"/>
      <w:lang w:val="es-PE"/>
    </w:rPr>
  </w:style>
  <w:style w:type="character" w:styleId="Refdenotaalpie">
    <w:name w:val="footnote reference"/>
    <w:aliases w:val="Referencia pie PND,Ref,de nota al pie,referencia nota al pie,Ref1,Footnote symbol,Footnote,FC,Texto de nota al pie,Footnote Reference1,Footnotes refss,Appel note de bas de page,BVI fnr,Footnote Text Char1 Car Car Car Car"/>
    <w:uiPriority w:val="99"/>
    <w:unhideWhenUsed/>
    <w:rsid w:val="00C07A0E"/>
    <w:rPr>
      <w:vertAlign w:val="superscript"/>
    </w:rPr>
  </w:style>
  <w:style w:type="paragraph" w:customStyle="1" w:styleId="Titulo4">
    <w:name w:val="Titulo4"/>
    <w:basedOn w:val="Listaconnmeros5"/>
    <w:link w:val="Titulo4Car"/>
    <w:autoRedefine/>
    <w:rsid w:val="00C07A0E"/>
    <w:pPr>
      <w:numPr>
        <w:numId w:val="0"/>
      </w:numPr>
      <w:spacing w:before="120" w:after="120"/>
    </w:pPr>
    <w:rPr>
      <w:rFonts w:ascii="Arial" w:hAnsi="Arial"/>
      <w:b/>
      <w:szCs w:val="20"/>
      <w:lang w:val="x-none"/>
    </w:rPr>
  </w:style>
  <w:style w:type="paragraph" w:styleId="Listaconnmeros5">
    <w:name w:val="List Number 5"/>
    <w:basedOn w:val="Normal"/>
    <w:link w:val="Listaconnmeros5Car"/>
    <w:rsid w:val="00C07A0E"/>
    <w:pPr>
      <w:numPr>
        <w:numId w:val="1"/>
      </w:numPr>
      <w:spacing w:after="0" w:line="240" w:lineRule="auto"/>
    </w:pPr>
    <w:rPr>
      <w:rFonts w:ascii="Tahoma" w:eastAsia="Times New Roman" w:hAnsi="Tahoma"/>
      <w:lang w:val="es-ES_tradnl" w:eastAsia="es-ES"/>
    </w:rPr>
  </w:style>
  <w:style w:type="numbering" w:styleId="111111">
    <w:name w:val="Outline List 2"/>
    <w:basedOn w:val="Sinlista"/>
    <w:rsid w:val="00C07A0E"/>
    <w:pPr>
      <w:numPr>
        <w:numId w:val="2"/>
      </w:numPr>
    </w:pPr>
  </w:style>
  <w:style w:type="character" w:styleId="Nmerodepgina">
    <w:name w:val="page number"/>
    <w:rsid w:val="00C07A0E"/>
    <w:rPr>
      <w:rFonts w:ascii="Arial" w:hAnsi="Arial"/>
      <w:sz w:val="16"/>
    </w:rPr>
  </w:style>
  <w:style w:type="character" w:customStyle="1" w:styleId="Listaconnmeros5Car">
    <w:name w:val="Lista con números 5 Car"/>
    <w:link w:val="Listaconnmeros5"/>
    <w:rsid w:val="00C07A0E"/>
    <w:rPr>
      <w:rFonts w:ascii="Tahoma" w:eastAsia="Times New Roman" w:hAnsi="Tahoma" w:cs="Times New Roman"/>
      <w:lang w:val="es-ES_tradnl" w:eastAsia="es-ES"/>
    </w:rPr>
  </w:style>
  <w:style w:type="character" w:customStyle="1" w:styleId="Titulo4Car">
    <w:name w:val="Titulo4 Car"/>
    <w:link w:val="Titulo4"/>
    <w:rsid w:val="00C07A0E"/>
    <w:rPr>
      <w:rFonts w:ascii="Arial" w:eastAsia="Times New Roman" w:hAnsi="Arial" w:cs="Times New Roman"/>
      <w:b/>
      <w:szCs w:val="20"/>
      <w:lang w:val="x-none" w:eastAsia="es-ES"/>
    </w:rPr>
  </w:style>
  <w:style w:type="paragraph" w:styleId="TDC1">
    <w:name w:val="toc 1"/>
    <w:basedOn w:val="Normal"/>
    <w:next w:val="Normal"/>
    <w:autoRedefine/>
    <w:uiPriority w:val="39"/>
    <w:qFormat/>
    <w:rsid w:val="00C07A0E"/>
    <w:pPr>
      <w:spacing w:after="0" w:line="240" w:lineRule="auto"/>
    </w:pPr>
    <w:rPr>
      <w:rFonts w:ascii="Tahoma" w:eastAsia="Times New Roman" w:hAnsi="Tahoma"/>
      <w:lang w:val="es-ES_tradnl" w:eastAsia="es-ES"/>
    </w:rPr>
  </w:style>
  <w:style w:type="paragraph" w:styleId="TDC2">
    <w:name w:val="toc 2"/>
    <w:basedOn w:val="Normal"/>
    <w:next w:val="Normal"/>
    <w:autoRedefine/>
    <w:uiPriority w:val="39"/>
    <w:qFormat/>
    <w:rsid w:val="00C07A0E"/>
    <w:pPr>
      <w:spacing w:after="0" w:line="240" w:lineRule="auto"/>
      <w:ind w:left="220"/>
    </w:pPr>
    <w:rPr>
      <w:rFonts w:ascii="Tahoma" w:eastAsia="Times New Roman" w:hAnsi="Tahoma"/>
      <w:lang w:val="es-ES_tradnl" w:eastAsia="es-ES"/>
    </w:rPr>
  </w:style>
  <w:style w:type="paragraph" w:styleId="TDC3">
    <w:name w:val="toc 3"/>
    <w:basedOn w:val="Normal"/>
    <w:next w:val="Normal"/>
    <w:autoRedefine/>
    <w:uiPriority w:val="39"/>
    <w:semiHidden/>
    <w:qFormat/>
    <w:rsid w:val="00C07A0E"/>
    <w:pPr>
      <w:spacing w:after="0" w:line="240" w:lineRule="auto"/>
      <w:ind w:left="440"/>
    </w:pPr>
    <w:rPr>
      <w:rFonts w:ascii="Tahoma" w:eastAsia="Times New Roman" w:hAnsi="Tahoma"/>
      <w:lang w:val="es-ES_tradnl" w:eastAsia="es-ES"/>
    </w:rPr>
  </w:style>
  <w:style w:type="character" w:styleId="Hipervnculovisitado">
    <w:name w:val="FollowedHyperlink"/>
    <w:rsid w:val="00C07A0E"/>
    <w:rPr>
      <w:color w:val="800080"/>
      <w:u w:val="single"/>
    </w:rPr>
  </w:style>
  <w:style w:type="paragraph" w:styleId="TDC4">
    <w:name w:val="toc 4"/>
    <w:basedOn w:val="Normal"/>
    <w:next w:val="Normal"/>
    <w:autoRedefine/>
    <w:semiHidden/>
    <w:rsid w:val="00C07A0E"/>
    <w:pPr>
      <w:spacing w:after="0" w:line="240" w:lineRule="auto"/>
      <w:ind w:left="660"/>
    </w:pPr>
    <w:rPr>
      <w:rFonts w:ascii="Tahoma" w:eastAsia="Times New Roman" w:hAnsi="Tahoma"/>
      <w:lang w:val="es-ES_tradnl" w:eastAsia="es-ES"/>
    </w:rPr>
  </w:style>
  <w:style w:type="paragraph" w:styleId="TDC5">
    <w:name w:val="toc 5"/>
    <w:basedOn w:val="Normal"/>
    <w:next w:val="Normal"/>
    <w:autoRedefine/>
    <w:semiHidden/>
    <w:rsid w:val="00C07A0E"/>
    <w:pPr>
      <w:spacing w:after="0" w:line="240" w:lineRule="auto"/>
      <w:ind w:left="960"/>
    </w:pPr>
    <w:rPr>
      <w:rFonts w:ascii="Times New Roman" w:eastAsia="Times New Roman" w:hAnsi="Times New Roman"/>
      <w:sz w:val="24"/>
      <w:szCs w:val="24"/>
      <w:lang w:val="es-ES_tradnl" w:eastAsia="es-ES"/>
    </w:rPr>
  </w:style>
  <w:style w:type="paragraph" w:styleId="TDC6">
    <w:name w:val="toc 6"/>
    <w:basedOn w:val="Normal"/>
    <w:next w:val="Normal"/>
    <w:autoRedefine/>
    <w:semiHidden/>
    <w:rsid w:val="00C07A0E"/>
    <w:pPr>
      <w:spacing w:after="0" w:line="240" w:lineRule="auto"/>
      <w:ind w:left="1200"/>
    </w:pPr>
    <w:rPr>
      <w:rFonts w:ascii="Times New Roman" w:eastAsia="Times New Roman" w:hAnsi="Times New Roman"/>
      <w:sz w:val="24"/>
      <w:szCs w:val="24"/>
      <w:lang w:val="es-ES_tradnl" w:eastAsia="es-ES"/>
    </w:rPr>
  </w:style>
  <w:style w:type="paragraph" w:styleId="TDC7">
    <w:name w:val="toc 7"/>
    <w:basedOn w:val="Normal"/>
    <w:next w:val="Normal"/>
    <w:autoRedefine/>
    <w:semiHidden/>
    <w:rsid w:val="00C07A0E"/>
    <w:pPr>
      <w:spacing w:after="0" w:line="240" w:lineRule="auto"/>
      <w:ind w:left="1440"/>
    </w:pPr>
    <w:rPr>
      <w:rFonts w:ascii="Times New Roman" w:eastAsia="Times New Roman" w:hAnsi="Times New Roman"/>
      <w:sz w:val="24"/>
      <w:szCs w:val="24"/>
      <w:lang w:val="es-ES_tradnl" w:eastAsia="es-ES"/>
    </w:rPr>
  </w:style>
  <w:style w:type="paragraph" w:styleId="TDC8">
    <w:name w:val="toc 8"/>
    <w:basedOn w:val="Normal"/>
    <w:next w:val="Normal"/>
    <w:autoRedefine/>
    <w:semiHidden/>
    <w:rsid w:val="00C07A0E"/>
    <w:pPr>
      <w:spacing w:after="0" w:line="240" w:lineRule="auto"/>
      <w:ind w:left="1680"/>
    </w:pPr>
    <w:rPr>
      <w:rFonts w:ascii="Times New Roman" w:eastAsia="Times New Roman" w:hAnsi="Times New Roman"/>
      <w:sz w:val="24"/>
      <w:szCs w:val="24"/>
      <w:lang w:val="es-ES_tradnl" w:eastAsia="es-ES"/>
    </w:rPr>
  </w:style>
  <w:style w:type="paragraph" w:styleId="TDC9">
    <w:name w:val="toc 9"/>
    <w:basedOn w:val="Normal"/>
    <w:next w:val="Normal"/>
    <w:autoRedefine/>
    <w:semiHidden/>
    <w:rsid w:val="00C07A0E"/>
    <w:pPr>
      <w:spacing w:after="0" w:line="240" w:lineRule="auto"/>
      <w:ind w:left="1920"/>
    </w:pPr>
    <w:rPr>
      <w:rFonts w:ascii="Times New Roman" w:eastAsia="Times New Roman" w:hAnsi="Times New Roman"/>
      <w:sz w:val="24"/>
      <w:szCs w:val="24"/>
      <w:lang w:val="es-ES_tradnl" w:eastAsia="es-ES"/>
    </w:rPr>
  </w:style>
  <w:style w:type="paragraph" w:styleId="Sangra3detindependiente">
    <w:name w:val="Body Text Indent 3"/>
    <w:basedOn w:val="Normal"/>
    <w:link w:val="Sangra3detindependienteCar"/>
    <w:rsid w:val="00C07A0E"/>
    <w:pPr>
      <w:spacing w:after="120" w:line="240" w:lineRule="auto"/>
      <w:ind w:left="283"/>
    </w:pPr>
    <w:rPr>
      <w:rFonts w:ascii="Tahoma" w:eastAsia="Times New Roman" w:hAnsi="Tahoma"/>
      <w:sz w:val="16"/>
      <w:szCs w:val="16"/>
      <w:lang w:val="es-ES_tradnl" w:eastAsia="es-ES"/>
    </w:rPr>
  </w:style>
  <w:style w:type="character" w:customStyle="1" w:styleId="Sangra3detindependienteCar">
    <w:name w:val="Sangría 3 de t. independiente Car"/>
    <w:basedOn w:val="Fuentedeprrafopredeter"/>
    <w:link w:val="Sangra3detindependiente"/>
    <w:rsid w:val="00C07A0E"/>
    <w:rPr>
      <w:rFonts w:ascii="Tahoma" w:eastAsia="Times New Roman" w:hAnsi="Tahoma" w:cs="Times New Roman"/>
      <w:sz w:val="16"/>
      <w:szCs w:val="16"/>
      <w:lang w:val="es-ES_tradnl" w:eastAsia="es-ES"/>
    </w:rPr>
  </w:style>
  <w:style w:type="paragraph" w:customStyle="1" w:styleId="Tiy">
    <w:name w:val="Tiy"/>
    <w:basedOn w:val="Ttulo2"/>
    <w:rsid w:val="00C07A0E"/>
    <w:pPr>
      <w:numPr>
        <w:ilvl w:val="2"/>
        <w:numId w:val="3"/>
      </w:numPr>
    </w:pPr>
    <w:rPr>
      <w:rFonts w:ascii="Tahoma" w:hAnsi="Tahoma" w:cs="Arial"/>
      <w:i w:val="0"/>
      <w:iCs w:val="0"/>
      <w:caps/>
      <w:sz w:val="26"/>
      <w:lang w:val="es-MX" w:eastAsia="es-ES"/>
    </w:rPr>
  </w:style>
  <w:style w:type="paragraph" w:customStyle="1" w:styleId="p4">
    <w:name w:val="p4"/>
    <w:basedOn w:val="Normal"/>
    <w:rsid w:val="00C07A0E"/>
    <w:pPr>
      <w:widowControl w:val="0"/>
      <w:suppressAutoHyphens/>
      <w:spacing w:after="0" w:line="580" w:lineRule="atLeast"/>
      <w:jc w:val="both"/>
    </w:pPr>
    <w:rPr>
      <w:rFonts w:ascii="Arial" w:eastAsia="Times New Roman" w:hAnsi="Arial"/>
      <w:sz w:val="24"/>
      <w:szCs w:val="20"/>
      <w:lang w:val="es-ES" w:eastAsia="ar-SA"/>
    </w:rPr>
  </w:style>
  <w:style w:type="paragraph" w:customStyle="1" w:styleId="p0">
    <w:name w:val="p0"/>
    <w:basedOn w:val="Normal"/>
    <w:rsid w:val="00C07A0E"/>
    <w:pPr>
      <w:widowControl w:val="0"/>
      <w:tabs>
        <w:tab w:val="left" w:pos="720"/>
      </w:tabs>
      <w:spacing w:after="0" w:line="240" w:lineRule="atLeast"/>
      <w:jc w:val="both"/>
    </w:pPr>
    <w:rPr>
      <w:rFonts w:ascii="Times New Roman" w:eastAsia="Times New Roman" w:hAnsi="Times New Roman"/>
      <w:sz w:val="24"/>
      <w:szCs w:val="20"/>
      <w:lang w:val="es-ES" w:eastAsia="es-ES"/>
    </w:rPr>
  </w:style>
  <w:style w:type="paragraph" w:customStyle="1" w:styleId="BodyText22">
    <w:name w:val="Body Text 22"/>
    <w:basedOn w:val="Normal"/>
    <w:rsid w:val="00C07A0E"/>
    <w:pPr>
      <w:widowControl w:val="0"/>
      <w:spacing w:after="0" w:line="240" w:lineRule="auto"/>
      <w:jc w:val="both"/>
    </w:pPr>
    <w:rPr>
      <w:rFonts w:ascii="Arial" w:eastAsia="Times New Roman" w:hAnsi="Arial"/>
      <w:sz w:val="24"/>
      <w:szCs w:val="20"/>
      <w:lang w:val="es-ES_tradnl" w:eastAsia="es-ES"/>
    </w:rPr>
  </w:style>
  <w:style w:type="paragraph" w:customStyle="1" w:styleId="cuadros">
    <w:name w:val="cuadros"/>
    <w:basedOn w:val="Normal"/>
    <w:rsid w:val="00C07A0E"/>
    <w:pPr>
      <w:spacing w:before="100" w:beforeAutospacing="1" w:after="100" w:afterAutospacing="1" w:line="240" w:lineRule="auto"/>
    </w:pPr>
    <w:rPr>
      <w:rFonts w:ascii="Times New Roman" w:eastAsia="Arial Unicode MS" w:hAnsi="Times New Roman"/>
      <w:sz w:val="24"/>
      <w:szCs w:val="24"/>
      <w:lang w:val="es-ES" w:eastAsia="es-ES"/>
    </w:rPr>
  </w:style>
  <w:style w:type="paragraph" w:styleId="TtuloTDC">
    <w:name w:val="TOC Heading"/>
    <w:basedOn w:val="Ttulo1"/>
    <w:next w:val="Normal"/>
    <w:uiPriority w:val="39"/>
    <w:semiHidden/>
    <w:unhideWhenUsed/>
    <w:qFormat/>
    <w:rsid w:val="00C07A0E"/>
    <w:pPr>
      <w:keepLines/>
      <w:spacing w:before="480" w:line="276" w:lineRule="auto"/>
      <w:outlineLvl w:val="9"/>
    </w:pPr>
    <w:rPr>
      <w:rFonts w:ascii="Cambria" w:hAnsi="Cambria"/>
      <w:bCs/>
      <w:color w:val="365F91"/>
      <w:sz w:val="28"/>
      <w:szCs w:val="28"/>
      <w:lang w:val="es-ES" w:eastAsia="en-US"/>
    </w:rPr>
  </w:style>
  <w:style w:type="paragraph" w:customStyle="1" w:styleId="Sangra2detindependiente1">
    <w:name w:val="Sangría 2 de t. independiente1"/>
    <w:basedOn w:val="Normal"/>
    <w:rsid w:val="00C07A0E"/>
    <w:pPr>
      <w:widowControl w:val="0"/>
      <w:tabs>
        <w:tab w:val="left" w:pos="-720"/>
        <w:tab w:val="left" w:pos="0"/>
        <w:tab w:val="left" w:pos="720"/>
        <w:tab w:val="left" w:pos="1440"/>
        <w:tab w:val="left" w:pos="2160"/>
      </w:tabs>
      <w:suppressAutoHyphens/>
      <w:overflowPunct w:val="0"/>
      <w:autoSpaceDE w:val="0"/>
      <w:autoSpaceDN w:val="0"/>
      <w:adjustRightInd w:val="0"/>
      <w:spacing w:after="0" w:line="240" w:lineRule="auto"/>
      <w:ind w:left="2880" w:hanging="2880"/>
      <w:jc w:val="both"/>
      <w:textAlignment w:val="baseline"/>
    </w:pPr>
    <w:rPr>
      <w:rFonts w:ascii="Arial" w:eastAsia="Times New Roman" w:hAnsi="Arial"/>
      <w:b/>
      <w:spacing w:val="-3"/>
      <w:sz w:val="24"/>
      <w:szCs w:val="20"/>
      <w:lang w:val="es-ES_tradnl" w:eastAsia="es-CO"/>
    </w:rPr>
  </w:style>
  <w:style w:type="character" w:customStyle="1" w:styleId="SinespaciadoCar">
    <w:name w:val="Sin espaciado Car"/>
    <w:link w:val="Sinespaciado"/>
    <w:uiPriority w:val="1"/>
    <w:qFormat/>
    <w:rsid w:val="00C07A0E"/>
    <w:rPr>
      <w:rFonts w:ascii="Calibri" w:eastAsia="Calibri" w:hAnsi="Calibri" w:cs="Times New Roman"/>
      <w:lang w:val="es-ES"/>
    </w:rPr>
  </w:style>
  <w:style w:type="paragraph" w:styleId="Textonotaalfinal">
    <w:name w:val="endnote text"/>
    <w:basedOn w:val="Normal"/>
    <w:link w:val="TextonotaalfinalCar"/>
    <w:uiPriority w:val="99"/>
    <w:semiHidden/>
    <w:unhideWhenUsed/>
    <w:rsid w:val="00C07A0E"/>
    <w:rPr>
      <w:sz w:val="20"/>
      <w:szCs w:val="20"/>
    </w:rPr>
  </w:style>
  <w:style w:type="character" w:customStyle="1" w:styleId="TextonotaalfinalCar">
    <w:name w:val="Texto nota al final Car"/>
    <w:basedOn w:val="Fuentedeprrafopredeter"/>
    <w:link w:val="Textonotaalfinal"/>
    <w:uiPriority w:val="99"/>
    <w:semiHidden/>
    <w:rsid w:val="00C07A0E"/>
    <w:rPr>
      <w:rFonts w:ascii="Calibri" w:eastAsia="Calibri" w:hAnsi="Calibri" w:cs="Times New Roman"/>
      <w:sz w:val="20"/>
      <w:szCs w:val="20"/>
      <w:lang w:val="es-PE"/>
    </w:rPr>
  </w:style>
  <w:style w:type="character" w:styleId="Refdenotaalfinal">
    <w:name w:val="endnote reference"/>
    <w:uiPriority w:val="99"/>
    <w:semiHidden/>
    <w:unhideWhenUsed/>
    <w:rsid w:val="00C07A0E"/>
    <w:rPr>
      <w:vertAlign w:val="superscript"/>
    </w:rPr>
  </w:style>
  <w:style w:type="character" w:styleId="Mencinsinresolver">
    <w:name w:val="Unresolved Mention"/>
    <w:uiPriority w:val="99"/>
    <w:semiHidden/>
    <w:unhideWhenUsed/>
    <w:rsid w:val="00C07A0E"/>
    <w:rPr>
      <w:color w:val="605E5C"/>
      <w:shd w:val="clear" w:color="auto" w:fill="E1DFDD"/>
    </w:rPr>
  </w:style>
  <w:style w:type="character" w:customStyle="1" w:styleId="mark52pmjz8b0">
    <w:name w:val="mark52pmjz8b0"/>
    <w:rsid w:val="00C07A0E"/>
  </w:style>
  <w:style w:type="character" w:customStyle="1" w:styleId="DefaultCar">
    <w:name w:val="Default Car"/>
    <w:link w:val="Default"/>
    <w:locked/>
    <w:rsid w:val="001D2B1C"/>
    <w:rPr>
      <w:rFonts w:ascii="Tahoma" w:eastAsia="Times New Roman" w:hAnsi="Tahoma" w:cs="Tahoma"/>
      <w:color w:val="000000"/>
      <w:sz w:val="24"/>
      <w:szCs w:val="24"/>
      <w:lang w:eastAsia="es-ES"/>
    </w:rPr>
  </w:style>
  <w:style w:type="character" w:customStyle="1" w:styleId="ui-provider">
    <w:name w:val="ui-provider"/>
    <w:basedOn w:val="Fuentedeprrafopredeter"/>
    <w:rsid w:val="00D3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47154677">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302544750">
      <w:bodyDiv w:val="1"/>
      <w:marLeft w:val="0"/>
      <w:marRight w:val="0"/>
      <w:marTop w:val="0"/>
      <w:marBottom w:val="0"/>
      <w:divBdr>
        <w:top w:val="none" w:sz="0" w:space="0" w:color="auto"/>
        <w:left w:val="none" w:sz="0" w:space="0" w:color="auto"/>
        <w:bottom w:val="none" w:sz="0" w:space="0" w:color="auto"/>
        <w:right w:val="none" w:sz="0" w:space="0" w:color="auto"/>
      </w:divBdr>
    </w:div>
    <w:div w:id="506675321">
      <w:bodyDiv w:val="1"/>
      <w:marLeft w:val="0"/>
      <w:marRight w:val="0"/>
      <w:marTop w:val="0"/>
      <w:marBottom w:val="0"/>
      <w:divBdr>
        <w:top w:val="none" w:sz="0" w:space="0" w:color="auto"/>
        <w:left w:val="none" w:sz="0" w:space="0" w:color="auto"/>
        <w:bottom w:val="none" w:sz="0" w:space="0" w:color="auto"/>
        <w:right w:val="none" w:sz="0" w:space="0" w:color="auto"/>
      </w:divBdr>
    </w:div>
    <w:div w:id="539244277">
      <w:bodyDiv w:val="1"/>
      <w:marLeft w:val="0"/>
      <w:marRight w:val="0"/>
      <w:marTop w:val="0"/>
      <w:marBottom w:val="0"/>
      <w:divBdr>
        <w:top w:val="none" w:sz="0" w:space="0" w:color="auto"/>
        <w:left w:val="none" w:sz="0" w:space="0" w:color="auto"/>
        <w:bottom w:val="none" w:sz="0" w:space="0" w:color="auto"/>
        <w:right w:val="none" w:sz="0" w:space="0" w:color="auto"/>
      </w:divBdr>
    </w:div>
    <w:div w:id="575045362">
      <w:bodyDiv w:val="1"/>
      <w:marLeft w:val="0"/>
      <w:marRight w:val="0"/>
      <w:marTop w:val="0"/>
      <w:marBottom w:val="0"/>
      <w:divBdr>
        <w:top w:val="none" w:sz="0" w:space="0" w:color="auto"/>
        <w:left w:val="none" w:sz="0" w:space="0" w:color="auto"/>
        <w:bottom w:val="none" w:sz="0" w:space="0" w:color="auto"/>
        <w:right w:val="none" w:sz="0" w:space="0" w:color="auto"/>
      </w:divBdr>
    </w:div>
    <w:div w:id="607010411">
      <w:bodyDiv w:val="1"/>
      <w:marLeft w:val="0"/>
      <w:marRight w:val="0"/>
      <w:marTop w:val="0"/>
      <w:marBottom w:val="0"/>
      <w:divBdr>
        <w:top w:val="none" w:sz="0" w:space="0" w:color="auto"/>
        <w:left w:val="none" w:sz="0" w:space="0" w:color="auto"/>
        <w:bottom w:val="none" w:sz="0" w:space="0" w:color="auto"/>
        <w:right w:val="none" w:sz="0" w:space="0" w:color="auto"/>
      </w:divBdr>
    </w:div>
    <w:div w:id="678507106">
      <w:bodyDiv w:val="1"/>
      <w:marLeft w:val="0"/>
      <w:marRight w:val="0"/>
      <w:marTop w:val="0"/>
      <w:marBottom w:val="0"/>
      <w:divBdr>
        <w:top w:val="none" w:sz="0" w:space="0" w:color="auto"/>
        <w:left w:val="none" w:sz="0" w:space="0" w:color="auto"/>
        <w:bottom w:val="none" w:sz="0" w:space="0" w:color="auto"/>
        <w:right w:val="none" w:sz="0" w:space="0" w:color="auto"/>
      </w:divBdr>
    </w:div>
    <w:div w:id="750544873">
      <w:bodyDiv w:val="1"/>
      <w:marLeft w:val="0"/>
      <w:marRight w:val="0"/>
      <w:marTop w:val="0"/>
      <w:marBottom w:val="0"/>
      <w:divBdr>
        <w:top w:val="none" w:sz="0" w:space="0" w:color="auto"/>
        <w:left w:val="none" w:sz="0" w:space="0" w:color="auto"/>
        <w:bottom w:val="none" w:sz="0" w:space="0" w:color="auto"/>
        <w:right w:val="none" w:sz="0" w:space="0" w:color="auto"/>
      </w:divBdr>
    </w:div>
    <w:div w:id="776411651">
      <w:bodyDiv w:val="1"/>
      <w:marLeft w:val="0"/>
      <w:marRight w:val="0"/>
      <w:marTop w:val="0"/>
      <w:marBottom w:val="0"/>
      <w:divBdr>
        <w:top w:val="none" w:sz="0" w:space="0" w:color="auto"/>
        <w:left w:val="none" w:sz="0" w:space="0" w:color="auto"/>
        <w:bottom w:val="none" w:sz="0" w:space="0" w:color="auto"/>
        <w:right w:val="none" w:sz="0" w:space="0" w:color="auto"/>
      </w:divBdr>
    </w:div>
    <w:div w:id="810947795">
      <w:bodyDiv w:val="1"/>
      <w:marLeft w:val="0"/>
      <w:marRight w:val="0"/>
      <w:marTop w:val="0"/>
      <w:marBottom w:val="0"/>
      <w:divBdr>
        <w:top w:val="none" w:sz="0" w:space="0" w:color="auto"/>
        <w:left w:val="none" w:sz="0" w:space="0" w:color="auto"/>
        <w:bottom w:val="none" w:sz="0" w:space="0" w:color="auto"/>
        <w:right w:val="none" w:sz="0" w:space="0" w:color="auto"/>
      </w:divBdr>
    </w:div>
    <w:div w:id="849174338">
      <w:bodyDiv w:val="1"/>
      <w:marLeft w:val="0"/>
      <w:marRight w:val="0"/>
      <w:marTop w:val="0"/>
      <w:marBottom w:val="0"/>
      <w:divBdr>
        <w:top w:val="none" w:sz="0" w:space="0" w:color="auto"/>
        <w:left w:val="none" w:sz="0" w:space="0" w:color="auto"/>
        <w:bottom w:val="none" w:sz="0" w:space="0" w:color="auto"/>
        <w:right w:val="none" w:sz="0" w:space="0" w:color="auto"/>
      </w:divBdr>
    </w:div>
    <w:div w:id="849564416">
      <w:bodyDiv w:val="1"/>
      <w:marLeft w:val="0"/>
      <w:marRight w:val="0"/>
      <w:marTop w:val="0"/>
      <w:marBottom w:val="0"/>
      <w:divBdr>
        <w:top w:val="none" w:sz="0" w:space="0" w:color="auto"/>
        <w:left w:val="none" w:sz="0" w:space="0" w:color="auto"/>
        <w:bottom w:val="none" w:sz="0" w:space="0" w:color="auto"/>
        <w:right w:val="none" w:sz="0" w:space="0" w:color="auto"/>
      </w:divBdr>
    </w:div>
    <w:div w:id="1021207398">
      <w:bodyDiv w:val="1"/>
      <w:marLeft w:val="0"/>
      <w:marRight w:val="0"/>
      <w:marTop w:val="0"/>
      <w:marBottom w:val="0"/>
      <w:divBdr>
        <w:top w:val="none" w:sz="0" w:space="0" w:color="auto"/>
        <w:left w:val="none" w:sz="0" w:space="0" w:color="auto"/>
        <w:bottom w:val="none" w:sz="0" w:space="0" w:color="auto"/>
        <w:right w:val="none" w:sz="0" w:space="0" w:color="auto"/>
      </w:divBdr>
    </w:div>
    <w:div w:id="1281760014">
      <w:bodyDiv w:val="1"/>
      <w:marLeft w:val="0"/>
      <w:marRight w:val="0"/>
      <w:marTop w:val="0"/>
      <w:marBottom w:val="0"/>
      <w:divBdr>
        <w:top w:val="none" w:sz="0" w:space="0" w:color="auto"/>
        <w:left w:val="none" w:sz="0" w:space="0" w:color="auto"/>
        <w:bottom w:val="none" w:sz="0" w:space="0" w:color="auto"/>
        <w:right w:val="none" w:sz="0" w:space="0" w:color="auto"/>
      </w:divBdr>
    </w:div>
    <w:div w:id="1295065867">
      <w:bodyDiv w:val="1"/>
      <w:marLeft w:val="0"/>
      <w:marRight w:val="0"/>
      <w:marTop w:val="0"/>
      <w:marBottom w:val="0"/>
      <w:divBdr>
        <w:top w:val="none" w:sz="0" w:space="0" w:color="auto"/>
        <w:left w:val="none" w:sz="0" w:space="0" w:color="auto"/>
        <w:bottom w:val="none" w:sz="0" w:space="0" w:color="auto"/>
        <w:right w:val="none" w:sz="0" w:space="0" w:color="auto"/>
      </w:divBdr>
    </w:div>
    <w:div w:id="1322152119">
      <w:bodyDiv w:val="1"/>
      <w:marLeft w:val="0"/>
      <w:marRight w:val="0"/>
      <w:marTop w:val="0"/>
      <w:marBottom w:val="0"/>
      <w:divBdr>
        <w:top w:val="none" w:sz="0" w:space="0" w:color="auto"/>
        <w:left w:val="none" w:sz="0" w:space="0" w:color="auto"/>
        <w:bottom w:val="none" w:sz="0" w:space="0" w:color="auto"/>
        <w:right w:val="none" w:sz="0" w:space="0" w:color="auto"/>
      </w:divBdr>
    </w:div>
    <w:div w:id="1334602380">
      <w:bodyDiv w:val="1"/>
      <w:marLeft w:val="0"/>
      <w:marRight w:val="0"/>
      <w:marTop w:val="0"/>
      <w:marBottom w:val="0"/>
      <w:divBdr>
        <w:top w:val="none" w:sz="0" w:space="0" w:color="auto"/>
        <w:left w:val="none" w:sz="0" w:space="0" w:color="auto"/>
        <w:bottom w:val="none" w:sz="0" w:space="0" w:color="auto"/>
        <w:right w:val="none" w:sz="0" w:space="0" w:color="auto"/>
      </w:divBdr>
    </w:div>
    <w:div w:id="1381788768">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44749957">
      <w:bodyDiv w:val="1"/>
      <w:marLeft w:val="0"/>
      <w:marRight w:val="0"/>
      <w:marTop w:val="0"/>
      <w:marBottom w:val="0"/>
      <w:divBdr>
        <w:top w:val="none" w:sz="0" w:space="0" w:color="auto"/>
        <w:left w:val="none" w:sz="0" w:space="0" w:color="auto"/>
        <w:bottom w:val="none" w:sz="0" w:space="0" w:color="auto"/>
        <w:right w:val="none" w:sz="0" w:space="0" w:color="auto"/>
      </w:divBdr>
    </w:div>
    <w:div w:id="1596746665">
      <w:bodyDiv w:val="1"/>
      <w:marLeft w:val="0"/>
      <w:marRight w:val="0"/>
      <w:marTop w:val="0"/>
      <w:marBottom w:val="0"/>
      <w:divBdr>
        <w:top w:val="none" w:sz="0" w:space="0" w:color="auto"/>
        <w:left w:val="none" w:sz="0" w:space="0" w:color="auto"/>
        <w:bottom w:val="none" w:sz="0" w:space="0" w:color="auto"/>
        <w:right w:val="none" w:sz="0" w:space="0" w:color="auto"/>
      </w:divBdr>
    </w:div>
    <w:div w:id="19365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ducoldex.com.c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iducoldex.com.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nnnpulsacolombia.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8298C.B082EC0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7" ma:contentTypeDescription="Crear nuevo documento." ma:contentTypeScope="" ma:versionID="650d7343ac8302328b280686268cdd6d">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ec694261d4d4c1fc1499a03b548fbfc8"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2.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12729546-63C6-4C7B-B900-C2E75D4F9DAD}"/>
</file>

<file path=docProps/app.xml><?xml version="1.0" encoding="utf-8"?>
<Properties xmlns="http://schemas.openxmlformats.org/officeDocument/2006/extended-properties" xmlns:vt="http://schemas.openxmlformats.org/officeDocument/2006/docPropsVTypes">
  <Template>Normal</Template>
  <TotalTime>2</TotalTime>
  <Pages>24</Pages>
  <Words>7876</Words>
  <Characters>43318</Characters>
  <Application>Microsoft Office Word</Application>
  <DocSecurity>0</DocSecurity>
  <Lines>360</Lines>
  <Paragraphs>102</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CLÁUSULA DÉCIMA SEXTA - CONFIDENCIALIDAD, PROPIEDAD Y RESERVA: Toda la informaci</vt:lpstr>
      <vt:lpstr/>
      <vt:lpstr>La confidencialidad de la información recae sobre todas las descripciones, datos</vt:lpstr>
      <vt:lpstr/>
      <vt:lpstr>La vigencia de las obligaciones de confidencialidad asumidas en este documento s</vt:lpstr>
      <vt:lpstr/>
      <vt:lpstr>Para tal efecto las partes se comprometen a:</vt:lpstr>
    </vt:vector>
  </TitlesOfParts>
  <Company/>
  <LinksUpToDate>false</LinksUpToDate>
  <CharactersWithSpaces>51092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Andres Gartner Jaramillo</cp:lastModifiedBy>
  <cp:revision>3</cp:revision>
  <cp:lastPrinted>2022-02-24T23:04:00Z</cp:lastPrinted>
  <dcterms:created xsi:type="dcterms:W3CDTF">2023-05-10T15:29:00Z</dcterms:created>
  <dcterms:modified xsi:type="dcterms:W3CDTF">2023-05-10T15:30:00Z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